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44D" w14:textId="26C7A142" w:rsidR="000E44B2" w:rsidRPr="003233B0" w:rsidRDefault="000E44B2" w:rsidP="00651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01B0">
        <w:rPr>
          <w:rFonts w:ascii="Times New Roman" w:hAnsi="Times New Roman"/>
          <w:sz w:val="24"/>
          <w:szCs w:val="24"/>
        </w:rPr>
        <w:t xml:space="preserve">  </w:t>
      </w:r>
      <w:r w:rsidRPr="003233B0">
        <w:rPr>
          <w:rFonts w:ascii="Times New Roman" w:hAnsi="Times New Roman"/>
        </w:rPr>
        <w:t xml:space="preserve">                          </w:t>
      </w:r>
      <w:r w:rsidR="00651D11" w:rsidRPr="003233B0">
        <w:rPr>
          <w:rFonts w:ascii="Times New Roman" w:hAnsi="Times New Roman"/>
        </w:rPr>
        <w:t xml:space="preserve">                       </w:t>
      </w:r>
      <w:r w:rsidR="003233B0">
        <w:rPr>
          <w:rFonts w:ascii="Times New Roman" w:hAnsi="Times New Roman"/>
        </w:rPr>
        <w:t xml:space="preserve">       </w:t>
      </w:r>
      <w:r w:rsidR="00651D11" w:rsidRPr="003233B0">
        <w:rPr>
          <w:rFonts w:ascii="Times New Roman" w:hAnsi="Times New Roman"/>
        </w:rPr>
        <w:t xml:space="preserve"> </w:t>
      </w:r>
      <w:r w:rsidR="00D25A7B">
        <w:rPr>
          <w:rFonts w:ascii="Times New Roman" w:hAnsi="Times New Roman"/>
        </w:rPr>
        <w:t xml:space="preserve"> </w:t>
      </w:r>
      <w:r w:rsidR="008F74C0">
        <w:rPr>
          <w:rFonts w:ascii="Times New Roman" w:hAnsi="Times New Roman"/>
        </w:rPr>
        <w:t xml:space="preserve">   </w:t>
      </w:r>
      <w:r w:rsidR="005F0247">
        <w:rPr>
          <w:rFonts w:ascii="Times New Roman" w:hAnsi="Times New Roman"/>
        </w:rPr>
        <w:t xml:space="preserve"> </w:t>
      </w:r>
      <w:r w:rsidRPr="003233B0">
        <w:rPr>
          <w:rFonts w:ascii="Times New Roman" w:hAnsi="Times New Roman"/>
        </w:rPr>
        <w:t xml:space="preserve">Uzasadnienie do Uchwały Nr </w:t>
      </w:r>
      <w:r w:rsidR="00C044B7">
        <w:rPr>
          <w:rFonts w:ascii="Times New Roman" w:hAnsi="Times New Roman"/>
        </w:rPr>
        <w:t>V</w:t>
      </w:r>
      <w:r w:rsidR="0072460F">
        <w:rPr>
          <w:rFonts w:ascii="Times New Roman" w:hAnsi="Times New Roman"/>
        </w:rPr>
        <w:t>/</w:t>
      </w:r>
      <w:r w:rsidR="00C25234">
        <w:rPr>
          <w:rFonts w:ascii="Times New Roman" w:hAnsi="Times New Roman"/>
        </w:rPr>
        <w:t>25</w:t>
      </w:r>
      <w:r w:rsidR="00651D11" w:rsidRPr="003233B0">
        <w:rPr>
          <w:rFonts w:ascii="Times New Roman" w:hAnsi="Times New Roman"/>
        </w:rPr>
        <w:t>/202</w:t>
      </w:r>
      <w:r w:rsidR="00C044B7">
        <w:rPr>
          <w:rFonts w:ascii="Times New Roman" w:hAnsi="Times New Roman"/>
        </w:rPr>
        <w:t>4</w:t>
      </w:r>
    </w:p>
    <w:p w14:paraId="7D226DEC" w14:textId="797F7FD4" w:rsidR="000E44B2" w:rsidRPr="003233B0" w:rsidRDefault="000E44B2" w:rsidP="00D2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33B0">
        <w:rPr>
          <w:rFonts w:ascii="Times New Roman" w:hAnsi="Times New Roman"/>
        </w:rPr>
        <w:t xml:space="preserve">                                                   </w:t>
      </w:r>
      <w:r w:rsidR="00D25A7B">
        <w:rPr>
          <w:rFonts w:ascii="Times New Roman" w:hAnsi="Times New Roman"/>
        </w:rPr>
        <w:t xml:space="preserve">  </w:t>
      </w:r>
      <w:r w:rsidRPr="003233B0">
        <w:rPr>
          <w:rFonts w:ascii="Times New Roman" w:hAnsi="Times New Roman"/>
        </w:rPr>
        <w:t xml:space="preserve">Rady Miejskiej w Stawiszynie z dnia </w:t>
      </w:r>
      <w:r w:rsidR="00C25234">
        <w:rPr>
          <w:rFonts w:ascii="Times New Roman" w:hAnsi="Times New Roman"/>
        </w:rPr>
        <w:t>9</w:t>
      </w:r>
      <w:r w:rsidR="004C577F">
        <w:rPr>
          <w:rFonts w:ascii="Times New Roman" w:hAnsi="Times New Roman"/>
        </w:rPr>
        <w:t xml:space="preserve"> </w:t>
      </w:r>
      <w:r w:rsidR="00C25234">
        <w:rPr>
          <w:rFonts w:ascii="Times New Roman" w:hAnsi="Times New Roman"/>
        </w:rPr>
        <w:t>lip</w:t>
      </w:r>
      <w:r w:rsidR="004C577F">
        <w:rPr>
          <w:rFonts w:ascii="Times New Roman" w:hAnsi="Times New Roman"/>
        </w:rPr>
        <w:t>ca</w:t>
      </w:r>
      <w:r w:rsidR="00D25A7B">
        <w:rPr>
          <w:rFonts w:ascii="Times New Roman" w:hAnsi="Times New Roman"/>
        </w:rPr>
        <w:t xml:space="preserve"> 202</w:t>
      </w:r>
      <w:r w:rsidR="00C044B7">
        <w:rPr>
          <w:rFonts w:ascii="Times New Roman" w:hAnsi="Times New Roman"/>
        </w:rPr>
        <w:t>4</w:t>
      </w:r>
      <w:r w:rsidR="00D25A7B">
        <w:rPr>
          <w:rFonts w:ascii="Times New Roman" w:hAnsi="Times New Roman"/>
        </w:rPr>
        <w:t xml:space="preserve"> roku</w:t>
      </w:r>
    </w:p>
    <w:p w14:paraId="2CE000C1" w14:textId="77777777" w:rsidR="000E44B2" w:rsidRPr="003233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33B0">
        <w:rPr>
          <w:rFonts w:ascii="Times New Roman" w:hAnsi="Times New Roman"/>
        </w:rPr>
        <w:t xml:space="preserve">                                                          </w:t>
      </w:r>
    </w:p>
    <w:p w14:paraId="2889B612" w14:textId="77777777" w:rsidR="000E44B2" w:rsidRPr="003233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F76074" w14:textId="2167FB04" w:rsidR="000E44B2" w:rsidRPr="003233B0" w:rsidRDefault="00D25A7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Zmiany w budżecie wprowadza się w:</w:t>
      </w:r>
      <w:r w:rsidR="000E44B2" w:rsidRPr="003233B0">
        <w:rPr>
          <w:rFonts w:ascii="Times New Roman" w:hAnsi="Times New Roman"/>
          <w:b/>
          <w:bCs/>
          <w:u w:val="single"/>
        </w:rPr>
        <w:t xml:space="preserve">          </w:t>
      </w:r>
    </w:p>
    <w:p w14:paraId="1F3C12FE" w14:textId="12E275CA" w:rsidR="000E44B2" w:rsidRDefault="00C044B7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bookmarkStart w:id="0" w:name="_Hlk169760005"/>
      <w:r>
        <w:rPr>
          <w:rFonts w:ascii="Times New Roman" w:hAnsi="Times New Roman"/>
          <w:b/>
          <w:bCs/>
        </w:rPr>
        <w:t>1.</w:t>
      </w:r>
      <w:r w:rsidR="000E44B2" w:rsidRPr="00C044B7">
        <w:rPr>
          <w:rFonts w:ascii="Times New Roman" w:hAnsi="Times New Roman"/>
          <w:b/>
          <w:bCs/>
        </w:rPr>
        <w:t>Dochody bieżące:</w:t>
      </w:r>
    </w:p>
    <w:p w14:paraId="3231D99D" w14:textId="74EE4CC6" w:rsidR="004C577F" w:rsidRDefault="004C577F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1" w:name="_Hlk171063921"/>
      <w:bookmarkEnd w:id="0"/>
      <w:r>
        <w:rPr>
          <w:rFonts w:ascii="Times New Roman" w:hAnsi="Times New Roman"/>
          <w:b/>
          <w:bCs/>
        </w:rPr>
        <w:t xml:space="preserve">- w dziale </w:t>
      </w:r>
      <w:r w:rsidR="00C25234">
        <w:rPr>
          <w:rFonts w:ascii="Times New Roman" w:hAnsi="Times New Roman"/>
          <w:b/>
          <w:bCs/>
        </w:rPr>
        <w:t>754</w:t>
      </w:r>
      <w:r>
        <w:rPr>
          <w:rFonts w:ascii="Times New Roman" w:hAnsi="Times New Roman"/>
          <w:b/>
          <w:bCs/>
        </w:rPr>
        <w:t xml:space="preserve"> </w:t>
      </w:r>
      <w:r w:rsidR="00C25234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 xml:space="preserve"> </w:t>
      </w:r>
      <w:r w:rsidR="00C25234">
        <w:rPr>
          <w:rFonts w:ascii="Times New Roman" w:hAnsi="Times New Roman"/>
          <w:b/>
          <w:bCs/>
        </w:rPr>
        <w:t>Bezpieczeństwo publiczne i ochrona przeciwpożarowa</w:t>
      </w: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</w:rPr>
        <w:t xml:space="preserve">wprowadza się dochody z tytułu dotacji celowej na realizacje </w:t>
      </w:r>
      <w:r w:rsidR="00C25234">
        <w:rPr>
          <w:rFonts w:ascii="Times New Roman" w:hAnsi="Times New Roman"/>
        </w:rPr>
        <w:t xml:space="preserve">projektu „Zakup pojazdów dla jednostek OSP z terenu Gmin: Brudzew, Ceków-Kolonia, Kraszewice, Lęka Opatowska, Sieroszewice oraz Gmin i Miast Stawiszyn  Tuliszków odpowiedzialnych za prowadzenie akcji ratowniczych i usuwanie skutków zjawisk katastrofalnych” w wysokości 25.500,00 zł.  </w:t>
      </w:r>
      <w:bookmarkEnd w:id="1"/>
      <w:r>
        <w:rPr>
          <w:rFonts w:ascii="Times New Roman" w:hAnsi="Times New Roman"/>
        </w:rPr>
        <w:t>.</w:t>
      </w:r>
    </w:p>
    <w:p w14:paraId="6677260D" w14:textId="69084C0F" w:rsidR="00C044B7" w:rsidRDefault="00C044B7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w dziale </w:t>
      </w:r>
      <w:r w:rsidR="00D13608">
        <w:rPr>
          <w:rFonts w:ascii="Times New Roman" w:hAnsi="Times New Roman"/>
          <w:b/>
          <w:bCs/>
        </w:rPr>
        <w:t>8</w:t>
      </w:r>
      <w:r w:rsidR="00C25234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 xml:space="preserve">1 – </w:t>
      </w:r>
      <w:r w:rsidR="00D13608">
        <w:rPr>
          <w:rFonts w:ascii="Times New Roman" w:hAnsi="Times New Roman"/>
          <w:b/>
          <w:bCs/>
        </w:rPr>
        <w:t>O</w:t>
      </w:r>
      <w:r w:rsidR="00C25234">
        <w:rPr>
          <w:rFonts w:ascii="Times New Roman" w:hAnsi="Times New Roman"/>
          <w:b/>
          <w:bCs/>
        </w:rPr>
        <w:t>świata i wychowanie</w:t>
      </w:r>
      <w:r w:rsidR="00D13608">
        <w:rPr>
          <w:rFonts w:ascii="Times New Roman" w:hAnsi="Times New Roman"/>
          <w:b/>
          <w:bCs/>
        </w:rPr>
        <w:t xml:space="preserve"> -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</w:t>
      </w:r>
      <w:bookmarkStart w:id="2" w:name="_Hlk169252580"/>
      <w:r>
        <w:rPr>
          <w:rFonts w:ascii="Times New Roman" w:hAnsi="Times New Roman"/>
        </w:rPr>
        <w:t xml:space="preserve">wprowadza się dochody </w:t>
      </w:r>
      <w:r w:rsidR="00C25234">
        <w:rPr>
          <w:rFonts w:ascii="Times New Roman" w:hAnsi="Times New Roman"/>
        </w:rPr>
        <w:t xml:space="preserve">z tytułu najmu w wysokości 1.242,00 zł. </w:t>
      </w:r>
    </w:p>
    <w:p w14:paraId="75433B1C" w14:textId="5FD391EC" w:rsidR="00D13608" w:rsidRDefault="005F0247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" w:name="_Hlk171064112"/>
      <w:bookmarkEnd w:id="2"/>
      <w:r>
        <w:rPr>
          <w:rFonts w:ascii="Times New Roman" w:hAnsi="Times New Roman"/>
          <w:b/>
          <w:bCs/>
        </w:rPr>
        <w:t>-</w:t>
      </w:r>
      <w:r w:rsidRPr="003233B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</w:t>
      </w:r>
      <w:r w:rsidRPr="003233B0">
        <w:rPr>
          <w:rFonts w:ascii="Times New Roman" w:hAnsi="Times New Roman"/>
          <w:b/>
          <w:bCs/>
        </w:rPr>
        <w:t xml:space="preserve"> dziale </w:t>
      </w:r>
      <w:r w:rsidR="00C25234">
        <w:rPr>
          <w:rFonts w:ascii="Times New Roman" w:hAnsi="Times New Roman"/>
          <w:b/>
          <w:bCs/>
        </w:rPr>
        <w:t>921</w:t>
      </w:r>
      <w:r>
        <w:rPr>
          <w:rFonts w:ascii="Times New Roman" w:hAnsi="Times New Roman"/>
          <w:b/>
          <w:bCs/>
        </w:rPr>
        <w:t xml:space="preserve"> –</w:t>
      </w:r>
      <w:r w:rsidRPr="003233B0">
        <w:rPr>
          <w:rFonts w:ascii="Times New Roman" w:hAnsi="Times New Roman"/>
          <w:b/>
          <w:bCs/>
        </w:rPr>
        <w:t xml:space="preserve"> </w:t>
      </w:r>
      <w:r w:rsidR="00C25234">
        <w:rPr>
          <w:rFonts w:ascii="Times New Roman" w:hAnsi="Times New Roman"/>
          <w:b/>
          <w:bCs/>
        </w:rPr>
        <w:t>Kultura i ochrona dziedzictwa narodowego</w:t>
      </w:r>
      <w:r w:rsidR="00D13608">
        <w:rPr>
          <w:rFonts w:ascii="Times New Roman" w:hAnsi="Times New Roman"/>
          <w:b/>
          <w:bCs/>
        </w:rPr>
        <w:t xml:space="preserve"> </w:t>
      </w:r>
      <w:r w:rsidRPr="003233B0">
        <w:rPr>
          <w:rFonts w:ascii="Times New Roman" w:hAnsi="Times New Roman"/>
          <w:b/>
          <w:bCs/>
        </w:rPr>
        <w:t xml:space="preserve"> – </w:t>
      </w:r>
      <w:r w:rsidR="00D13608">
        <w:rPr>
          <w:rFonts w:ascii="Times New Roman" w:hAnsi="Times New Roman"/>
        </w:rPr>
        <w:t>wprowadza się dochody z tytułu dotacji celowej</w:t>
      </w:r>
      <w:r w:rsidR="00C25234">
        <w:rPr>
          <w:rFonts w:ascii="Times New Roman" w:hAnsi="Times New Roman"/>
        </w:rPr>
        <w:t xml:space="preserve"> w ramach programu „Kulisy kultury”</w:t>
      </w:r>
      <w:r w:rsidR="00D13608">
        <w:rPr>
          <w:rFonts w:ascii="Times New Roman" w:hAnsi="Times New Roman"/>
        </w:rPr>
        <w:t xml:space="preserve"> na sfinansowanie</w:t>
      </w:r>
      <w:r w:rsidR="00C25234">
        <w:rPr>
          <w:rFonts w:ascii="Times New Roman" w:hAnsi="Times New Roman"/>
        </w:rPr>
        <w:t xml:space="preserve"> projektu pn. „Remont Sali widowiskowej w budynku MGOK w Zbiersku – etap II”</w:t>
      </w:r>
    </w:p>
    <w:bookmarkEnd w:id="3"/>
    <w:p w14:paraId="3590CC50" w14:textId="6B887A5A" w:rsidR="00FD3291" w:rsidRDefault="00FD3291" w:rsidP="00FD3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 w:rsidRPr="00C044B7">
        <w:rPr>
          <w:rFonts w:ascii="Times New Roman" w:hAnsi="Times New Roman"/>
          <w:b/>
          <w:bCs/>
        </w:rPr>
        <w:t xml:space="preserve">Dochody </w:t>
      </w:r>
      <w:r>
        <w:rPr>
          <w:rFonts w:ascii="Times New Roman" w:hAnsi="Times New Roman"/>
          <w:b/>
          <w:bCs/>
        </w:rPr>
        <w:t>majątkow</w:t>
      </w:r>
      <w:r w:rsidRPr="00C044B7">
        <w:rPr>
          <w:rFonts w:ascii="Times New Roman" w:hAnsi="Times New Roman"/>
          <w:b/>
          <w:bCs/>
        </w:rPr>
        <w:t>e:</w:t>
      </w:r>
    </w:p>
    <w:p w14:paraId="6788FEC8" w14:textId="1AB8F5FE" w:rsidR="0072460F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w dziale 754 – Bezpieczeństwo publiczne i ochrona przeciwpożarowa- </w:t>
      </w:r>
      <w:r>
        <w:rPr>
          <w:rFonts w:ascii="Times New Roman" w:hAnsi="Times New Roman"/>
        </w:rPr>
        <w:t xml:space="preserve">wprowadza się dochody z tytułu dotacji celowej na realizacje projektu „Zakup pojazdów dla jednostek OSP z terenu Gmin: Brudzew, Ceków-Kolonia, Kraszewice, Lęka Opatowska, Sieroszewice oraz Gmin i Miast Stawiszyn  Tuliszków odpowiedzialnych za prowadzenie akcji ratowniczych i usuwanie skutków zjawisk katastrofalnych” w wysokości </w:t>
      </w:r>
      <w:r>
        <w:rPr>
          <w:rFonts w:ascii="Times New Roman" w:hAnsi="Times New Roman"/>
        </w:rPr>
        <w:t>510.0</w:t>
      </w:r>
      <w:r>
        <w:rPr>
          <w:rFonts w:ascii="Times New Roman" w:hAnsi="Times New Roman"/>
        </w:rPr>
        <w:t xml:space="preserve">00,00 zł.  </w:t>
      </w:r>
    </w:p>
    <w:p w14:paraId="58AB8B29" w14:textId="77777777" w:rsidR="00C25234" w:rsidRPr="005F0247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67B25D6" w14:textId="04700EF5" w:rsidR="003879DC" w:rsidRDefault="008F74C0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D25A7B">
        <w:rPr>
          <w:rFonts w:ascii="Times New Roman" w:hAnsi="Times New Roman"/>
          <w:b/>
          <w:bCs/>
        </w:rPr>
        <w:t>.</w:t>
      </w:r>
      <w:r w:rsidR="000E44B2" w:rsidRPr="00D25A7B">
        <w:rPr>
          <w:rFonts w:ascii="Times New Roman" w:hAnsi="Times New Roman"/>
          <w:b/>
          <w:bCs/>
        </w:rPr>
        <w:t>Wydatki bieżące</w:t>
      </w:r>
      <w:r w:rsidR="00D25A7B">
        <w:rPr>
          <w:rFonts w:ascii="Times New Roman" w:hAnsi="Times New Roman"/>
          <w:b/>
          <w:bCs/>
        </w:rPr>
        <w:t xml:space="preserve"> w</w:t>
      </w:r>
      <w:r w:rsidR="000E44B2" w:rsidRPr="003233B0">
        <w:rPr>
          <w:rFonts w:ascii="Times New Roman" w:hAnsi="Times New Roman"/>
          <w:b/>
          <w:bCs/>
        </w:rPr>
        <w:t xml:space="preserve"> rozdziałach :</w:t>
      </w:r>
      <w:r w:rsidR="000E44B2" w:rsidRPr="003233B0">
        <w:rPr>
          <w:rFonts w:ascii="Times New Roman" w:hAnsi="Times New Roman"/>
        </w:rPr>
        <w:t xml:space="preserve"> </w:t>
      </w:r>
    </w:p>
    <w:p w14:paraId="4084B3C2" w14:textId="4C65E9A8" w:rsidR="00C25234" w:rsidRDefault="00C25234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</w:rPr>
      </w:pPr>
      <w:bookmarkStart w:id="4" w:name="_Hlk171064207"/>
      <w:r>
        <w:rPr>
          <w:rFonts w:ascii="Times New Roman" w:hAnsi="Times New Roman"/>
          <w:b/>
          <w:bCs/>
        </w:rPr>
        <w:t xml:space="preserve">- w dziale 754 – Bezpieczeństwo publiczne i ochrona przeciwpożarowa- </w:t>
      </w:r>
      <w:r>
        <w:rPr>
          <w:rFonts w:ascii="Times New Roman" w:hAnsi="Times New Roman"/>
        </w:rPr>
        <w:t xml:space="preserve">wprowadza się </w:t>
      </w:r>
      <w:r>
        <w:rPr>
          <w:rFonts w:ascii="Times New Roman" w:hAnsi="Times New Roman"/>
        </w:rPr>
        <w:t xml:space="preserve">wydatki </w:t>
      </w:r>
      <w:r>
        <w:rPr>
          <w:rFonts w:ascii="Times New Roman" w:hAnsi="Times New Roman"/>
        </w:rPr>
        <w:t xml:space="preserve"> na realizacje projektu „Zakup pojazdów dla jednostek OSP z terenu Gmin: Brudzew, Ceków-Kolonia, Kraszewice, Lęka Opatowska, Sieroszewice oraz Gmin i Miast Stawiszyn  Tuliszków odpowiedzialnych za prowadzenie akcji ratowniczych i usuwanie skutków zjawisk katastrofalnych” w wysokości </w:t>
      </w:r>
      <w:r>
        <w:rPr>
          <w:rFonts w:ascii="Times New Roman" w:hAnsi="Times New Roman"/>
        </w:rPr>
        <w:t>30.0</w:t>
      </w:r>
      <w:r>
        <w:rPr>
          <w:rFonts w:ascii="Times New Roman" w:hAnsi="Times New Roman"/>
        </w:rPr>
        <w:t xml:space="preserve">00,00 zł.  </w:t>
      </w:r>
    </w:p>
    <w:bookmarkEnd w:id="4"/>
    <w:p w14:paraId="1D00A6E5" w14:textId="5091F83E" w:rsidR="00104C5A" w:rsidRDefault="00873BE0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="00C25234">
        <w:rPr>
          <w:rFonts w:ascii="Times New Roman" w:hAnsi="Times New Roman"/>
          <w:b/>
          <w:bCs/>
        </w:rPr>
        <w:t xml:space="preserve"> w </w:t>
      </w:r>
      <w:r w:rsidR="003879DC">
        <w:rPr>
          <w:rFonts w:ascii="Times New Roman" w:hAnsi="Times New Roman"/>
          <w:b/>
          <w:bCs/>
        </w:rPr>
        <w:t>dzia</w:t>
      </w:r>
      <w:r w:rsidR="00C25234">
        <w:rPr>
          <w:rFonts w:ascii="Times New Roman" w:hAnsi="Times New Roman"/>
          <w:b/>
          <w:bCs/>
        </w:rPr>
        <w:t>le</w:t>
      </w:r>
      <w:r w:rsidR="003879D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8</w:t>
      </w:r>
      <w:r w:rsidR="0025127C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 xml:space="preserve"> – </w:t>
      </w:r>
      <w:r w:rsidR="0025127C">
        <w:rPr>
          <w:rFonts w:ascii="Times New Roman" w:hAnsi="Times New Roman"/>
          <w:b/>
          <w:bCs/>
        </w:rPr>
        <w:t xml:space="preserve">Oświata i wychowanie </w:t>
      </w:r>
      <w:r>
        <w:rPr>
          <w:rFonts w:ascii="Times New Roman" w:hAnsi="Times New Roman"/>
          <w:b/>
          <w:bCs/>
        </w:rPr>
        <w:t xml:space="preserve"> – </w:t>
      </w:r>
      <w:r w:rsidR="0025127C">
        <w:rPr>
          <w:rFonts w:ascii="Times New Roman" w:hAnsi="Times New Roman"/>
        </w:rPr>
        <w:t>przeniesienia w ramach działu w celu dostosowania planu do zakresu realizowanych zadań</w:t>
      </w:r>
      <w:r>
        <w:rPr>
          <w:rFonts w:ascii="Times New Roman" w:hAnsi="Times New Roman"/>
        </w:rPr>
        <w:t>.</w:t>
      </w:r>
    </w:p>
    <w:p w14:paraId="312070D7" w14:textId="101C2DC9" w:rsidR="00C25234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w dziale 900 – Gospodarka komunalna i ochrona środowiska </w:t>
      </w:r>
      <w:r>
        <w:rPr>
          <w:rFonts w:ascii="Times New Roman" w:hAnsi="Times New Roman"/>
        </w:rPr>
        <w:t>– zwiększenie o kwotę 86.158,00 zł. z przeznaczeniem na oświetlenie ulic.</w:t>
      </w:r>
    </w:p>
    <w:p w14:paraId="123B27F5" w14:textId="38AD354A" w:rsidR="00C25234" w:rsidRDefault="00C25234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3233B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</w:t>
      </w:r>
      <w:r w:rsidRPr="003233B0">
        <w:rPr>
          <w:rFonts w:ascii="Times New Roman" w:hAnsi="Times New Roman"/>
          <w:b/>
          <w:bCs/>
        </w:rPr>
        <w:t xml:space="preserve"> dziale </w:t>
      </w:r>
      <w:r>
        <w:rPr>
          <w:rFonts w:ascii="Times New Roman" w:hAnsi="Times New Roman"/>
          <w:b/>
          <w:bCs/>
        </w:rPr>
        <w:t>921 –</w:t>
      </w:r>
      <w:r w:rsidRPr="003233B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Kultura i ochrona dziedzictwa narodowego </w:t>
      </w:r>
      <w:r w:rsidRPr="003233B0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</w:rPr>
        <w:t xml:space="preserve">wprowadza się </w:t>
      </w:r>
      <w:r>
        <w:rPr>
          <w:rFonts w:ascii="Times New Roman" w:hAnsi="Times New Roman"/>
        </w:rPr>
        <w:t xml:space="preserve">wydatki </w:t>
      </w:r>
      <w:r>
        <w:rPr>
          <w:rFonts w:ascii="Times New Roman" w:hAnsi="Times New Roman"/>
        </w:rPr>
        <w:t>na sfinansowanie projektu pn. „Remont Sali widowiskowej w budynku MGOK w Zbiersku – etap II”</w:t>
      </w:r>
    </w:p>
    <w:p w14:paraId="5E37B605" w14:textId="77777777" w:rsidR="00C25234" w:rsidRPr="00C25234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5C43368" w14:textId="50BC769D" w:rsidR="000E44B2" w:rsidRPr="008E612C" w:rsidRDefault="008E612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</w:t>
      </w:r>
      <w:r w:rsidR="000E44B2" w:rsidRPr="008E612C">
        <w:rPr>
          <w:rFonts w:ascii="Times New Roman" w:hAnsi="Times New Roman"/>
          <w:b/>
          <w:bCs/>
        </w:rPr>
        <w:t>Wydatki majątkowe</w:t>
      </w:r>
      <w:r>
        <w:rPr>
          <w:rFonts w:ascii="Times New Roman" w:hAnsi="Times New Roman"/>
          <w:b/>
          <w:bCs/>
        </w:rPr>
        <w:t xml:space="preserve"> wg. </w:t>
      </w:r>
      <w:r w:rsidR="001D22CC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adań:</w:t>
      </w:r>
    </w:p>
    <w:p w14:paraId="6140756C" w14:textId="77777777" w:rsidR="00C25234" w:rsidRDefault="00C25234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w dziale 754 – Bezpieczeństwo publiczne i ochrona przeciwpożarowa- </w:t>
      </w:r>
      <w:r>
        <w:rPr>
          <w:rFonts w:ascii="Times New Roman" w:hAnsi="Times New Roman"/>
        </w:rPr>
        <w:t xml:space="preserve">wprowadza się wydatki  na realizacje projektu „Zakup pojazdów dla jednostek OSP z terenu Gmin: Brudzew, Ceków-Kolonia, Kraszewice, Lęka Opatowska, Sieroszewice oraz Gmin i Miast Stawiszyn  Tuliszków odpowiedzialnych za prowadzenie akcji ratowniczych i usuwanie skutków zjawisk katastrofalnych” w wysokości </w:t>
      </w:r>
      <w:r>
        <w:rPr>
          <w:rFonts w:ascii="Times New Roman" w:hAnsi="Times New Roman"/>
        </w:rPr>
        <w:t>428.742</w:t>
      </w:r>
      <w:r>
        <w:rPr>
          <w:rFonts w:ascii="Times New Roman" w:hAnsi="Times New Roman"/>
        </w:rPr>
        <w:t xml:space="preserve">,00 zł. </w:t>
      </w:r>
    </w:p>
    <w:p w14:paraId="41F24AF9" w14:textId="6B0FA7F3" w:rsidR="00C25234" w:rsidRPr="008F74C0" w:rsidRDefault="00C25234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w dziale 801 – Oświata i wychowanie – </w:t>
      </w:r>
      <w:r w:rsidRPr="008F74C0">
        <w:rPr>
          <w:rFonts w:ascii="Times New Roman" w:hAnsi="Times New Roman"/>
        </w:rPr>
        <w:t xml:space="preserve">zwiększenie o kwotę </w:t>
      </w:r>
      <w:r w:rsidRPr="008F74C0">
        <w:rPr>
          <w:rFonts w:ascii="Times New Roman" w:hAnsi="Times New Roman"/>
        </w:rPr>
        <w:t xml:space="preserve"> </w:t>
      </w:r>
      <w:r w:rsidR="008F74C0">
        <w:rPr>
          <w:rFonts w:ascii="Times New Roman" w:hAnsi="Times New Roman"/>
        </w:rPr>
        <w:t xml:space="preserve">12.000,00 zł. na </w:t>
      </w:r>
      <w:r w:rsidR="008F74C0">
        <w:rPr>
          <w:rFonts w:ascii="Times New Roman" w:hAnsi="Times New Roman"/>
          <w:b/>
          <w:bCs/>
        </w:rPr>
        <w:t xml:space="preserve">„Zakup maszyny czyszczącej” </w:t>
      </w:r>
      <w:r w:rsidR="008F74C0">
        <w:rPr>
          <w:rFonts w:ascii="Times New Roman" w:hAnsi="Times New Roman"/>
        </w:rPr>
        <w:t>dla Szkoły Podstawowej w Zbiersku.</w:t>
      </w:r>
    </w:p>
    <w:p w14:paraId="69A2242A" w14:textId="67E22701" w:rsidR="00776389" w:rsidRPr="008F74C0" w:rsidRDefault="004938F2">
      <w:pPr>
        <w:rPr>
          <w:rFonts w:ascii="Times New Roman" w:hAnsi="Times New Roman"/>
        </w:rPr>
      </w:pPr>
      <w:r w:rsidRPr="008F74C0">
        <w:rPr>
          <w:rFonts w:ascii="Times New Roman" w:hAnsi="Times New Roman"/>
        </w:rPr>
        <w:t xml:space="preserve"> </w:t>
      </w:r>
    </w:p>
    <w:sectPr w:rsidR="00776389" w:rsidRPr="008F74C0" w:rsidSect="009B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58E7"/>
    <w:multiLevelType w:val="hybridMultilevel"/>
    <w:tmpl w:val="FB60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5811"/>
    <w:multiLevelType w:val="hybridMultilevel"/>
    <w:tmpl w:val="E690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27730">
    <w:abstractNumId w:val="0"/>
  </w:num>
  <w:num w:numId="2" w16cid:durableId="62778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D1FFE"/>
    <w:rsid w:val="000D60BC"/>
    <w:rsid w:val="000E44B2"/>
    <w:rsid w:val="00104C5A"/>
    <w:rsid w:val="00177EF5"/>
    <w:rsid w:val="001C3855"/>
    <w:rsid w:val="001D22CC"/>
    <w:rsid w:val="00206D82"/>
    <w:rsid w:val="0021781D"/>
    <w:rsid w:val="0022314F"/>
    <w:rsid w:val="00237D85"/>
    <w:rsid w:val="00245D73"/>
    <w:rsid w:val="0025127C"/>
    <w:rsid w:val="0029073D"/>
    <w:rsid w:val="00295AD9"/>
    <w:rsid w:val="002E6E0B"/>
    <w:rsid w:val="00310803"/>
    <w:rsid w:val="003233B0"/>
    <w:rsid w:val="003879DC"/>
    <w:rsid w:val="00405535"/>
    <w:rsid w:val="00422234"/>
    <w:rsid w:val="004350C5"/>
    <w:rsid w:val="0043645B"/>
    <w:rsid w:val="004938F2"/>
    <w:rsid w:val="004C577F"/>
    <w:rsid w:val="00530056"/>
    <w:rsid w:val="005F0247"/>
    <w:rsid w:val="005F40FB"/>
    <w:rsid w:val="0060258E"/>
    <w:rsid w:val="00607DC8"/>
    <w:rsid w:val="00651D11"/>
    <w:rsid w:val="00655058"/>
    <w:rsid w:val="0066436C"/>
    <w:rsid w:val="006742BA"/>
    <w:rsid w:val="006D14BB"/>
    <w:rsid w:val="0072460F"/>
    <w:rsid w:val="007444AA"/>
    <w:rsid w:val="00776389"/>
    <w:rsid w:val="007A49A1"/>
    <w:rsid w:val="007D6A21"/>
    <w:rsid w:val="007F2DF0"/>
    <w:rsid w:val="00807EC8"/>
    <w:rsid w:val="00873BE0"/>
    <w:rsid w:val="008A1E80"/>
    <w:rsid w:val="008B4EEE"/>
    <w:rsid w:val="008E612C"/>
    <w:rsid w:val="008F74C0"/>
    <w:rsid w:val="009B09DE"/>
    <w:rsid w:val="009B348A"/>
    <w:rsid w:val="00A173E5"/>
    <w:rsid w:val="00A23E42"/>
    <w:rsid w:val="00A6312C"/>
    <w:rsid w:val="00A85923"/>
    <w:rsid w:val="00AC0DDA"/>
    <w:rsid w:val="00B349D1"/>
    <w:rsid w:val="00B61C15"/>
    <w:rsid w:val="00B72AD2"/>
    <w:rsid w:val="00BA7E5F"/>
    <w:rsid w:val="00BF5A26"/>
    <w:rsid w:val="00C044B7"/>
    <w:rsid w:val="00C25234"/>
    <w:rsid w:val="00CC69F7"/>
    <w:rsid w:val="00CE5A44"/>
    <w:rsid w:val="00D13608"/>
    <w:rsid w:val="00D25A7B"/>
    <w:rsid w:val="00D374E4"/>
    <w:rsid w:val="00D7526F"/>
    <w:rsid w:val="00D9518B"/>
    <w:rsid w:val="00DA0866"/>
    <w:rsid w:val="00DD370D"/>
    <w:rsid w:val="00DD5EC0"/>
    <w:rsid w:val="00E7131D"/>
    <w:rsid w:val="00E97592"/>
    <w:rsid w:val="00ED3C13"/>
    <w:rsid w:val="00F53D10"/>
    <w:rsid w:val="00F67FCC"/>
    <w:rsid w:val="00F830D0"/>
    <w:rsid w:val="00F832A3"/>
    <w:rsid w:val="00F87F63"/>
    <w:rsid w:val="00FA0487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3</cp:revision>
  <cp:lastPrinted>2024-07-05T07:32:00Z</cp:lastPrinted>
  <dcterms:created xsi:type="dcterms:W3CDTF">2024-07-05T07:15:00Z</dcterms:created>
  <dcterms:modified xsi:type="dcterms:W3CDTF">2024-07-05T07:32:00Z</dcterms:modified>
</cp:coreProperties>
</file>