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7744D" w14:textId="4101A4B8" w:rsidR="000E44B2" w:rsidRPr="00A14134" w:rsidRDefault="000E44B2" w:rsidP="00651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sz w:val="20"/>
          <w:szCs w:val="20"/>
        </w:rPr>
        <w:t xml:space="preserve">                            </w:t>
      </w:r>
      <w:r w:rsidR="00651D11" w:rsidRPr="00A14134">
        <w:rPr>
          <w:rFonts w:ascii="Times New Roman" w:hAnsi="Times New Roman"/>
          <w:sz w:val="20"/>
          <w:szCs w:val="20"/>
        </w:rPr>
        <w:t xml:space="preserve">                       </w:t>
      </w:r>
      <w:r w:rsidR="003233B0" w:rsidRPr="00A14134">
        <w:rPr>
          <w:rFonts w:ascii="Times New Roman" w:hAnsi="Times New Roman"/>
          <w:sz w:val="20"/>
          <w:szCs w:val="20"/>
        </w:rPr>
        <w:t xml:space="preserve">       </w:t>
      </w:r>
      <w:r w:rsidR="00651D11" w:rsidRPr="00A14134">
        <w:rPr>
          <w:rFonts w:ascii="Times New Roman" w:hAnsi="Times New Roman"/>
          <w:sz w:val="20"/>
          <w:szCs w:val="20"/>
        </w:rPr>
        <w:t xml:space="preserve"> </w:t>
      </w:r>
      <w:r w:rsidR="006574C9">
        <w:rPr>
          <w:rFonts w:ascii="Times New Roman" w:hAnsi="Times New Roman"/>
          <w:sz w:val="20"/>
          <w:szCs w:val="20"/>
        </w:rPr>
        <w:t xml:space="preserve">         </w:t>
      </w:r>
      <w:r w:rsidR="00D25A7B" w:rsidRPr="00A14134">
        <w:rPr>
          <w:rFonts w:ascii="Times New Roman" w:hAnsi="Times New Roman"/>
          <w:sz w:val="20"/>
          <w:szCs w:val="20"/>
        </w:rPr>
        <w:t xml:space="preserve"> </w:t>
      </w:r>
      <w:r w:rsidRPr="00A14134">
        <w:rPr>
          <w:rFonts w:ascii="Times New Roman" w:hAnsi="Times New Roman"/>
          <w:sz w:val="20"/>
          <w:szCs w:val="20"/>
        </w:rPr>
        <w:t xml:space="preserve">Uzasadnienie do Uchwały Nr </w:t>
      </w:r>
      <w:r w:rsidR="00C044B7" w:rsidRPr="00A14134">
        <w:rPr>
          <w:rFonts w:ascii="Times New Roman" w:hAnsi="Times New Roman"/>
          <w:sz w:val="20"/>
          <w:szCs w:val="20"/>
        </w:rPr>
        <w:t>V</w:t>
      </w:r>
      <w:r w:rsidR="009119AD" w:rsidRPr="00A14134">
        <w:rPr>
          <w:rFonts w:ascii="Times New Roman" w:hAnsi="Times New Roman"/>
          <w:sz w:val="20"/>
          <w:szCs w:val="20"/>
        </w:rPr>
        <w:t>I</w:t>
      </w:r>
      <w:r w:rsidR="004C3AC7">
        <w:rPr>
          <w:rFonts w:ascii="Times New Roman" w:hAnsi="Times New Roman"/>
          <w:sz w:val="20"/>
          <w:szCs w:val="20"/>
        </w:rPr>
        <w:t>I</w:t>
      </w:r>
      <w:r w:rsidR="006574C9">
        <w:rPr>
          <w:rFonts w:ascii="Times New Roman" w:hAnsi="Times New Roman"/>
          <w:sz w:val="20"/>
          <w:szCs w:val="20"/>
        </w:rPr>
        <w:t>/</w:t>
      </w:r>
      <w:r w:rsidR="004C3AC7">
        <w:rPr>
          <w:rFonts w:ascii="Times New Roman" w:hAnsi="Times New Roman"/>
          <w:sz w:val="20"/>
          <w:szCs w:val="20"/>
        </w:rPr>
        <w:t>..</w:t>
      </w:r>
      <w:r w:rsidR="00651D11" w:rsidRPr="00A14134">
        <w:rPr>
          <w:rFonts w:ascii="Times New Roman" w:hAnsi="Times New Roman"/>
          <w:sz w:val="20"/>
          <w:szCs w:val="20"/>
        </w:rPr>
        <w:t>/202</w:t>
      </w:r>
      <w:r w:rsidR="00C044B7" w:rsidRPr="00A14134">
        <w:rPr>
          <w:rFonts w:ascii="Times New Roman" w:hAnsi="Times New Roman"/>
          <w:sz w:val="20"/>
          <w:szCs w:val="20"/>
        </w:rPr>
        <w:t>4</w:t>
      </w:r>
    </w:p>
    <w:p w14:paraId="7D226DEC" w14:textId="32A9C369" w:rsidR="000E44B2" w:rsidRPr="00A14134" w:rsidRDefault="000E44B2" w:rsidP="00D25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="00D25A7B" w:rsidRPr="00A14134">
        <w:rPr>
          <w:rFonts w:ascii="Times New Roman" w:hAnsi="Times New Roman"/>
          <w:sz w:val="20"/>
          <w:szCs w:val="20"/>
        </w:rPr>
        <w:t xml:space="preserve">  </w:t>
      </w:r>
      <w:r w:rsidRPr="00A14134">
        <w:rPr>
          <w:rFonts w:ascii="Times New Roman" w:hAnsi="Times New Roman"/>
          <w:sz w:val="20"/>
          <w:szCs w:val="20"/>
        </w:rPr>
        <w:t xml:space="preserve">Rady Miejskiej w Stawiszynie z dnia </w:t>
      </w:r>
      <w:r w:rsidR="004C3AC7">
        <w:rPr>
          <w:rFonts w:ascii="Times New Roman" w:hAnsi="Times New Roman"/>
          <w:sz w:val="20"/>
          <w:szCs w:val="20"/>
        </w:rPr>
        <w:t>25 wrześ</w:t>
      </w:r>
      <w:r w:rsidR="009119AD" w:rsidRPr="00A14134">
        <w:rPr>
          <w:rFonts w:ascii="Times New Roman" w:hAnsi="Times New Roman"/>
          <w:sz w:val="20"/>
          <w:szCs w:val="20"/>
        </w:rPr>
        <w:t>ni</w:t>
      </w:r>
      <w:r w:rsidR="004C577F" w:rsidRPr="00A14134">
        <w:rPr>
          <w:rFonts w:ascii="Times New Roman" w:hAnsi="Times New Roman"/>
          <w:sz w:val="20"/>
          <w:szCs w:val="20"/>
        </w:rPr>
        <w:t>a</w:t>
      </w:r>
      <w:r w:rsidR="00D25A7B" w:rsidRPr="00A14134">
        <w:rPr>
          <w:rFonts w:ascii="Times New Roman" w:hAnsi="Times New Roman"/>
          <w:sz w:val="20"/>
          <w:szCs w:val="20"/>
        </w:rPr>
        <w:t xml:space="preserve"> 202</w:t>
      </w:r>
      <w:r w:rsidR="00C044B7" w:rsidRPr="00A14134">
        <w:rPr>
          <w:rFonts w:ascii="Times New Roman" w:hAnsi="Times New Roman"/>
          <w:sz w:val="20"/>
          <w:szCs w:val="20"/>
        </w:rPr>
        <w:t>4</w:t>
      </w:r>
      <w:r w:rsidR="00D25A7B" w:rsidRPr="00A14134">
        <w:rPr>
          <w:rFonts w:ascii="Times New Roman" w:hAnsi="Times New Roman"/>
          <w:sz w:val="20"/>
          <w:szCs w:val="20"/>
        </w:rPr>
        <w:t xml:space="preserve"> roku</w:t>
      </w:r>
    </w:p>
    <w:p w14:paraId="2CE000C1" w14:textId="77777777" w:rsidR="000E44B2" w:rsidRPr="00A1413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14:paraId="2889B612" w14:textId="77777777" w:rsidR="000E44B2" w:rsidRPr="00A1413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F76074" w14:textId="2167FB04" w:rsidR="000E44B2" w:rsidRPr="00A14134" w:rsidRDefault="00D25A7B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A14134">
        <w:rPr>
          <w:rFonts w:ascii="Times New Roman" w:hAnsi="Times New Roman"/>
          <w:sz w:val="20"/>
          <w:szCs w:val="20"/>
        </w:rPr>
        <w:t>Zmiany w budżecie wprowadza się w:</w:t>
      </w:r>
      <w:r w:rsidR="000E44B2" w:rsidRPr="00A14134">
        <w:rPr>
          <w:rFonts w:ascii="Times New Roman" w:hAnsi="Times New Roman"/>
          <w:b/>
          <w:bCs/>
          <w:sz w:val="20"/>
          <w:szCs w:val="20"/>
          <w:u w:val="single"/>
        </w:rPr>
        <w:t xml:space="preserve">          </w:t>
      </w:r>
    </w:p>
    <w:p w14:paraId="1F3C12FE" w14:textId="12E275CA" w:rsidR="000E44B2" w:rsidRPr="00A14134" w:rsidRDefault="00C044B7" w:rsidP="00C04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0" w:name="_Hlk169760005"/>
      <w:r w:rsidRPr="00A14134">
        <w:rPr>
          <w:rFonts w:ascii="Times New Roman" w:hAnsi="Times New Roman"/>
          <w:b/>
          <w:bCs/>
          <w:sz w:val="20"/>
          <w:szCs w:val="20"/>
        </w:rPr>
        <w:t>1.</w:t>
      </w:r>
      <w:r w:rsidR="000E44B2" w:rsidRPr="00A14134">
        <w:rPr>
          <w:rFonts w:ascii="Times New Roman" w:hAnsi="Times New Roman"/>
          <w:b/>
          <w:bCs/>
          <w:sz w:val="20"/>
          <w:szCs w:val="20"/>
        </w:rPr>
        <w:t>Dochody bieżące:</w:t>
      </w:r>
    </w:p>
    <w:p w14:paraId="049EE8CA" w14:textId="7A0CCA6A" w:rsidR="009119AD" w:rsidRDefault="009119AD" w:rsidP="00C04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 xml:space="preserve">- w dziale </w:t>
      </w:r>
      <w:r w:rsidR="007B0903">
        <w:rPr>
          <w:rFonts w:ascii="Times New Roman" w:hAnsi="Times New Roman"/>
          <w:b/>
          <w:bCs/>
          <w:sz w:val="20"/>
          <w:szCs w:val="20"/>
        </w:rPr>
        <w:t>6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00 – </w:t>
      </w:r>
      <w:r w:rsidR="007B0903">
        <w:rPr>
          <w:rFonts w:ascii="Times New Roman" w:hAnsi="Times New Roman"/>
          <w:b/>
          <w:bCs/>
          <w:sz w:val="20"/>
          <w:szCs w:val="20"/>
        </w:rPr>
        <w:t>Transport i łączność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– </w:t>
      </w:r>
      <w:r w:rsidRPr="00A14134">
        <w:rPr>
          <w:rFonts w:ascii="Times New Roman" w:hAnsi="Times New Roman"/>
          <w:sz w:val="20"/>
          <w:szCs w:val="20"/>
        </w:rPr>
        <w:t xml:space="preserve">zwiększa się dochody </w:t>
      </w:r>
      <w:bookmarkStart w:id="1" w:name="_Hlk174094005"/>
      <w:r w:rsidRPr="00A14134">
        <w:rPr>
          <w:rFonts w:ascii="Times New Roman" w:hAnsi="Times New Roman"/>
          <w:sz w:val="20"/>
          <w:szCs w:val="20"/>
        </w:rPr>
        <w:t xml:space="preserve">o kwotę </w:t>
      </w:r>
      <w:r w:rsidR="007B0903">
        <w:rPr>
          <w:rFonts w:ascii="Times New Roman" w:hAnsi="Times New Roman"/>
          <w:sz w:val="20"/>
          <w:szCs w:val="20"/>
        </w:rPr>
        <w:t>1.597,92 z tytułu otrzymanego odszkodowania</w:t>
      </w:r>
    </w:p>
    <w:p w14:paraId="3AFCB93E" w14:textId="0600C952" w:rsidR="007B0903" w:rsidRDefault="007B0903" w:rsidP="00C04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w dziale 700 – Gospodarka mieszkaniowa – </w:t>
      </w:r>
      <w:r>
        <w:rPr>
          <w:rFonts w:ascii="Times New Roman" w:hAnsi="Times New Roman"/>
          <w:sz w:val="20"/>
          <w:szCs w:val="20"/>
        </w:rPr>
        <w:t>zwiększa się dochody</w:t>
      </w:r>
      <w:r w:rsidR="00C5321F">
        <w:rPr>
          <w:rFonts w:ascii="Times New Roman" w:hAnsi="Times New Roman"/>
          <w:sz w:val="20"/>
          <w:szCs w:val="20"/>
        </w:rPr>
        <w:t xml:space="preserve"> o kwotę 492,00 wpływy</w:t>
      </w:r>
      <w:r>
        <w:rPr>
          <w:rFonts w:ascii="Times New Roman" w:hAnsi="Times New Roman"/>
          <w:sz w:val="20"/>
          <w:szCs w:val="20"/>
        </w:rPr>
        <w:t xml:space="preserve"> z tytułu </w:t>
      </w:r>
      <w:r w:rsidR="00C5321F">
        <w:rPr>
          <w:rFonts w:ascii="Times New Roman" w:hAnsi="Times New Roman"/>
          <w:sz w:val="20"/>
          <w:szCs w:val="20"/>
        </w:rPr>
        <w:t>najmu Wigwamu</w:t>
      </w:r>
      <w:r>
        <w:rPr>
          <w:rFonts w:ascii="Times New Roman" w:hAnsi="Times New Roman"/>
          <w:sz w:val="20"/>
          <w:szCs w:val="20"/>
        </w:rPr>
        <w:t>.</w:t>
      </w:r>
    </w:p>
    <w:p w14:paraId="70A19108" w14:textId="4F48BE64" w:rsidR="007B0903" w:rsidRPr="007B0903" w:rsidRDefault="007B0903" w:rsidP="00C04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w dziale 750 – Administracja publiczna – </w:t>
      </w:r>
      <w:r>
        <w:rPr>
          <w:rFonts w:ascii="Times New Roman" w:hAnsi="Times New Roman"/>
          <w:sz w:val="20"/>
          <w:szCs w:val="20"/>
        </w:rPr>
        <w:t xml:space="preserve">zwiększa się dochody z tytułu wpływów z usług </w:t>
      </w:r>
      <w:r w:rsidR="00C5321F">
        <w:rPr>
          <w:rFonts w:ascii="Times New Roman" w:hAnsi="Times New Roman"/>
          <w:sz w:val="20"/>
          <w:szCs w:val="20"/>
        </w:rPr>
        <w:t xml:space="preserve">3.000,00 zł. </w:t>
      </w:r>
      <w:r>
        <w:rPr>
          <w:rFonts w:ascii="Times New Roman" w:hAnsi="Times New Roman"/>
          <w:sz w:val="20"/>
          <w:szCs w:val="20"/>
        </w:rPr>
        <w:t xml:space="preserve">oraz z tytułu dzierżawy majątku </w:t>
      </w:r>
      <w:proofErr w:type="spellStart"/>
      <w:r>
        <w:rPr>
          <w:rFonts w:ascii="Times New Roman" w:hAnsi="Times New Roman"/>
          <w:sz w:val="20"/>
          <w:szCs w:val="20"/>
        </w:rPr>
        <w:t>GiM</w:t>
      </w:r>
      <w:proofErr w:type="spellEnd"/>
      <w:r w:rsidR="00C5321F">
        <w:rPr>
          <w:rFonts w:ascii="Times New Roman" w:hAnsi="Times New Roman"/>
          <w:sz w:val="20"/>
          <w:szCs w:val="20"/>
        </w:rPr>
        <w:t xml:space="preserve"> kwota 31.650,00 zł.</w:t>
      </w:r>
    </w:p>
    <w:p w14:paraId="3231D99D" w14:textId="70E02DE7" w:rsidR="004C577F" w:rsidRDefault="004C577F" w:rsidP="00C04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2" w:name="_Hlk171063921"/>
      <w:bookmarkEnd w:id="0"/>
      <w:bookmarkEnd w:id="1"/>
      <w:r w:rsidRPr="00A14134">
        <w:rPr>
          <w:rFonts w:ascii="Times New Roman" w:hAnsi="Times New Roman"/>
          <w:b/>
          <w:bCs/>
          <w:sz w:val="20"/>
          <w:szCs w:val="20"/>
        </w:rPr>
        <w:t xml:space="preserve">- w dziale </w:t>
      </w:r>
      <w:bookmarkStart w:id="3" w:name="_Hlk178075685"/>
      <w:r w:rsidR="00C25234" w:rsidRPr="00A14134">
        <w:rPr>
          <w:rFonts w:ascii="Times New Roman" w:hAnsi="Times New Roman"/>
          <w:b/>
          <w:bCs/>
          <w:sz w:val="20"/>
          <w:szCs w:val="20"/>
        </w:rPr>
        <w:t>754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25234" w:rsidRPr="00A14134">
        <w:rPr>
          <w:rFonts w:ascii="Times New Roman" w:hAnsi="Times New Roman"/>
          <w:b/>
          <w:bCs/>
          <w:sz w:val="20"/>
          <w:szCs w:val="20"/>
        </w:rPr>
        <w:t>–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25234" w:rsidRPr="00A14134">
        <w:rPr>
          <w:rFonts w:ascii="Times New Roman" w:hAnsi="Times New Roman"/>
          <w:b/>
          <w:bCs/>
          <w:sz w:val="20"/>
          <w:szCs w:val="20"/>
        </w:rPr>
        <w:t>Bezpieczeństwo publiczne i ochrona przeciwpożarowa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A14134">
        <w:rPr>
          <w:rFonts w:ascii="Times New Roman" w:hAnsi="Times New Roman"/>
          <w:sz w:val="20"/>
          <w:szCs w:val="20"/>
        </w:rPr>
        <w:t xml:space="preserve">wprowadza się </w:t>
      </w:r>
      <w:r w:rsidR="00C5321F">
        <w:rPr>
          <w:rFonts w:ascii="Times New Roman" w:hAnsi="Times New Roman"/>
          <w:sz w:val="20"/>
          <w:szCs w:val="20"/>
        </w:rPr>
        <w:t xml:space="preserve">zmniejszenie o kwotę 25.500,00 zł. w związku z przesunięciem </w:t>
      </w:r>
      <w:r w:rsidRPr="00A14134">
        <w:rPr>
          <w:rFonts w:ascii="Times New Roman" w:hAnsi="Times New Roman"/>
          <w:sz w:val="20"/>
          <w:szCs w:val="20"/>
        </w:rPr>
        <w:t>realizacj</w:t>
      </w:r>
      <w:r w:rsidR="00C5321F">
        <w:rPr>
          <w:rFonts w:ascii="Times New Roman" w:hAnsi="Times New Roman"/>
          <w:sz w:val="20"/>
          <w:szCs w:val="20"/>
        </w:rPr>
        <w:t>i</w:t>
      </w:r>
      <w:r w:rsidRPr="00A14134">
        <w:rPr>
          <w:rFonts w:ascii="Times New Roman" w:hAnsi="Times New Roman"/>
          <w:sz w:val="20"/>
          <w:szCs w:val="20"/>
        </w:rPr>
        <w:t xml:space="preserve"> </w:t>
      </w:r>
      <w:r w:rsidR="00C25234" w:rsidRPr="00A14134">
        <w:rPr>
          <w:rFonts w:ascii="Times New Roman" w:hAnsi="Times New Roman"/>
          <w:sz w:val="20"/>
          <w:szCs w:val="20"/>
        </w:rPr>
        <w:t xml:space="preserve">projektu „Zakup pojazdów dla jednostek OSP z terenu Gmin: Brudzew, Ceków-Kolonia, Kraszewice, Lęka Opatowska, Sieroszewice oraz Gmin i Miast Stawiszyn  Tuliszków odpowiedzialnych za prowadzenie akcji ratowniczych i usuwanie skutków zjawisk katastrofalnych” </w:t>
      </w:r>
      <w:bookmarkEnd w:id="2"/>
      <w:r w:rsidR="00C5321F">
        <w:rPr>
          <w:rFonts w:ascii="Times New Roman" w:hAnsi="Times New Roman"/>
          <w:sz w:val="20"/>
          <w:szCs w:val="20"/>
        </w:rPr>
        <w:t>do czerwca 202</w:t>
      </w:r>
      <w:r w:rsidR="00F5607C">
        <w:rPr>
          <w:rFonts w:ascii="Times New Roman" w:hAnsi="Times New Roman"/>
          <w:sz w:val="20"/>
          <w:szCs w:val="20"/>
        </w:rPr>
        <w:t>5</w:t>
      </w:r>
      <w:r w:rsidR="00C5321F">
        <w:rPr>
          <w:rFonts w:ascii="Times New Roman" w:hAnsi="Times New Roman"/>
          <w:sz w:val="20"/>
          <w:szCs w:val="20"/>
        </w:rPr>
        <w:t xml:space="preserve"> roku</w:t>
      </w:r>
      <w:r w:rsidRPr="00A14134">
        <w:rPr>
          <w:rFonts w:ascii="Times New Roman" w:hAnsi="Times New Roman"/>
          <w:sz w:val="20"/>
          <w:szCs w:val="20"/>
        </w:rPr>
        <w:t>.</w:t>
      </w:r>
    </w:p>
    <w:bookmarkEnd w:id="3"/>
    <w:p w14:paraId="59EFA7C0" w14:textId="1C36BF55" w:rsidR="00C5321F" w:rsidRPr="00C5321F" w:rsidRDefault="00C5321F" w:rsidP="00C04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w dziale 756 – Dochody od osób prawnych, od osób fizycznych i od innych jednostek nieposiadających osobowości prawnej oraz wydatki związane z ich poborem- </w:t>
      </w:r>
      <w:r>
        <w:rPr>
          <w:rFonts w:ascii="Times New Roman" w:hAnsi="Times New Roman"/>
          <w:sz w:val="20"/>
          <w:szCs w:val="20"/>
        </w:rPr>
        <w:t>zwiększa się dochody ogółem o kwotę 3.40</w:t>
      </w:r>
      <w:r w:rsidR="00F5607C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 xml:space="preserve">,18 </w:t>
      </w:r>
      <w:r w:rsidR="00F5607C">
        <w:rPr>
          <w:rFonts w:ascii="Times New Roman" w:hAnsi="Times New Roman"/>
          <w:sz w:val="20"/>
          <w:szCs w:val="20"/>
        </w:rPr>
        <w:t>zł. oraz dokonuje się przeniesienia w ramach działu.</w:t>
      </w:r>
    </w:p>
    <w:p w14:paraId="6677260D" w14:textId="5A298470" w:rsidR="00C044B7" w:rsidRPr="00A14134" w:rsidRDefault="00C044B7" w:rsidP="00C25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4" w:name="_Hlk174093669"/>
      <w:r w:rsidRPr="00A14134">
        <w:rPr>
          <w:rFonts w:ascii="Times New Roman" w:hAnsi="Times New Roman"/>
          <w:b/>
          <w:bCs/>
          <w:sz w:val="20"/>
          <w:szCs w:val="20"/>
        </w:rPr>
        <w:t xml:space="preserve">- w dziale </w:t>
      </w:r>
      <w:r w:rsidR="00D13608" w:rsidRPr="00A14134">
        <w:rPr>
          <w:rFonts w:ascii="Times New Roman" w:hAnsi="Times New Roman"/>
          <w:b/>
          <w:bCs/>
          <w:sz w:val="20"/>
          <w:szCs w:val="20"/>
        </w:rPr>
        <w:t>8</w:t>
      </w:r>
      <w:r w:rsidR="00F5607C">
        <w:rPr>
          <w:rFonts w:ascii="Times New Roman" w:hAnsi="Times New Roman"/>
          <w:b/>
          <w:bCs/>
          <w:sz w:val="20"/>
          <w:szCs w:val="20"/>
        </w:rPr>
        <w:t>01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F5607C">
        <w:rPr>
          <w:rFonts w:ascii="Times New Roman" w:hAnsi="Times New Roman"/>
          <w:b/>
          <w:bCs/>
          <w:sz w:val="20"/>
          <w:szCs w:val="20"/>
        </w:rPr>
        <w:t xml:space="preserve">Oświata i wychowanie </w:t>
      </w:r>
      <w:r w:rsidR="00D13608" w:rsidRPr="00A14134">
        <w:rPr>
          <w:rFonts w:ascii="Times New Roman" w:hAnsi="Times New Roman"/>
          <w:b/>
          <w:bCs/>
          <w:sz w:val="20"/>
          <w:szCs w:val="20"/>
        </w:rPr>
        <w:t xml:space="preserve"> - 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4134">
        <w:rPr>
          <w:rFonts w:ascii="Times New Roman" w:hAnsi="Times New Roman"/>
          <w:sz w:val="20"/>
          <w:szCs w:val="20"/>
        </w:rPr>
        <w:t xml:space="preserve"> </w:t>
      </w:r>
      <w:bookmarkStart w:id="5" w:name="_Hlk169252580"/>
      <w:r w:rsidRPr="00A14134">
        <w:rPr>
          <w:rFonts w:ascii="Times New Roman" w:hAnsi="Times New Roman"/>
          <w:sz w:val="20"/>
          <w:szCs w:val="20"/>
        </w:rPr>
        <w:t xml:space="preserve">wprowadza się dochody </w:t>
      </w:r>
      <w:r w:rsidR="00C25234" w:rsidRPr="00A14134">
        <w:rPr>
          <w:rFonts w:ascii="Times New Roman" w:hAnsi="Times New Roman"/>
          <w:sz w:val="20"/>
          <w:szCs w:val="20"/>
        </w:rPr>
        <w:t xml:space="preserve">z tytułu </w:t>
      </w:r>
      <w:r w:rsidR="009119AD" w:rsidRPr="00A14134">
        <w:rPr>
          <w:rFonts w:ascii="Times New Roman" w:hAnsi="Times New Roman"/>
          <w:sz w:val="20"/>
          <w:szCs w:val="20"/>
        </w:rPr>
        <w:t xml:space="preserve">odpłatności </w:t>
      </w:r>
      <w:r w:rsidR="00F5607C">
        <w:rPr>
          <w:rFonts w:ascii="Times New Roman" w:hAnsi="Times New Roman"/>
          <w:sz w:val="20"/>
          <w:szCs w:val="20"/>
        </w:rPr>
        <w:t xml:space="preserve">rodziców </w:t>
      </w:r>
      <w:r w:rsidR="009119AD" w:rsidRPr="00A14134">
        <w:rPr>
          <w:rFonts w:ascii="Times New Roman" w:hAnsi="Times New Roman"/>
          <w:sz w:val="20"/>
          <w:szCs w:val="20"/>
        </w:rPr>
        <w:t xml:space="preserve">za </w:t>
      </w:r>
      <w:r w:rsidR="00F5607C">
        <w:rPr>
          <w:rFonts w:ascii="Times New Roman" w:hAnsi="Times New Roman"/>
          <w:sz w:val="20"/>
          <w:szCs w:val="20"/>
        </w:rPr>
        <w:t xml:space="preserve">udział w wyjazdach organizowanych w ramach wkładu własnego oraz środki z ME na realizacje projektu „Podróże z klasą”   </w:t>
      </w:r>
    </w:p>
    <w:p w14:paraId="3EC6461A" w14:textId="2A1FA152" w:rsidR="009119AD" w:rsidRPr="00A14134" w:rsidRDefault="009119AD" w:rsidP="00C25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 xml:space="preserve">- w dziale 855 – Rodzina -  </w:t>
      </w:r>
      <w:r w:rsidRPr="00A14134">
        <w:rPr>
          <w:rFonts w:ascii="Times New Roman" w:hAnsi="Times New Roman"/>
          <w:sz w:val="20"/>
          <w:szCs w:val="20"/>
        </w:rPr>
        <w:t xml:space="preserve"> wprowadza się dochody zgodnie z pismem Wojewody Wielkopolskiego nr FB-I.3111.2</w:t>
      </w:r>
      <w:r w:rsidR="00F5607C">
        <w:rPr>
          <w:rFonts w:ascii="Times New Roman" w:hAnsi="Times New Roman"/>
          <w:sz w:val="20"/>
          <w:szCs w:val="20"/>
        </w:rPr>
        <w:t>74</w:t>
      </w:r>
      <w:r w:rsidRPr="00A14134">
        <w:rPr>
          <w:rFonts w:ascii="Times New Roman" w:hAnsi="Times New Roman"/>
          <w:sz w:val="20"/>
          <w:szCs w:val="20"/>
        </w:rPr>
        <w:t>.2024.</w:t>
      </w:r>
      <w:r w:rsidR="00F5607C">
        <w:rPr>
          <w:rFonts w:ascii="Times New Roman" w:hAnsi="Times New Roman"/>
          <w:sz w:val="20"/>
          <w:szCs w:val="20"/>
        </w:rPr>
        <w:t>6</w:t>
      </w:r>
      <w:r w:rsidRPr="00A14134">
        <w:rPr>
          <w:rFonts w:ascii="Times New Roman" w:hAnsi="Times New Roman"/>
          <w:sz w:val="20"/>
          <w:szCs w:val="20"/>
        </w:rPr>
        <w:t xml:space="preserve"> z dnia </w:t>
      </w:r>
      <w:r w:rsidR="00F5607C">
        <w:rPr>
          <w:rFonts w:ascii="Times New Roman" w:hAnsi="Times New Roman"/>
          <w:sz w:val="20"/>
          <w:szCs w:val="20"/>
        </w:rPr>
        <w:t>18 wrześ</w:t>
      </w:r>
      <w:r w:rsidRPr="00A14134">
        <w:rPr>
          <w:rFonts w:ascii="Times New Roman" w:hAnsi="Times New Roman"/>
          <w:sz w:val="20"/>
          <w:szCs w:val="20"/>
        </w:rPr>
        <w:t>nia 2024 roku w sprawie zwiększenia planu dotacji w dziale 855, rozdz. 85</w:t>
      </w:r>
      <w:r w:rsidR="00F5607C">
        <w:rPr>
          <w:rFonts w:ascii="Times New Roman" w:hAnsi="Times New Roman"/>
          <w:sz w:val="20"/>
          <w:szCs w:val="20"/>
        </w:rPr>
        <w:t>504</w:t>
      </w:r>
      <w:r w:rsidRPr="00A14134">
        <w:rPr>
          <w:rFonts w:ascii="Times New Roman" w:hAnsi="Times New Roman"/>
          <w:sz w:val="20"/>
          <w:szCs w:val="20"/>
        </w:rPr>
        <w:t xml:space="preserve"> § 20</w:t>
      </w:r>
      <w:r w:rsidR="00F5607C">
        <w:rPr>
          <w:rFonts w:ascii="Times New Roman" w:hAnsi="Times New Roman"/>
          <w:sz w:val="20"/>
          <w:szCs w:val="20"/>
        </w:rPr>
        <w:t>3</w:t>
      </w:r>
      <w:r w:rsidRPr="00A14134">
        <w:rPr>
          <w:rFonts w:ascii="Times New Roman" w:hAnsi="Times New Roman"/>
          <w:sz w:val="20"/>
          <w:szCs w:val="20"/>
        </w:rPr>
        <w:t xml:space="preserve">0 o kwotę </w:t>
      </w:r>
      <w:r w:rsidR="00F5607C">
        <w:rPr>
          <w:rFonts w:ascii="Times New Roman" w:hAnsi="Times New Roman"/>
          <w:sz w:val="20"/>
          <w:szCs w:val="20"/>
        </w:rPr>
        <w:t>7.184</w:t>
      </w:r>
      <w:r w:rsidRPr="00A14134">
        <w:rPr>
          <w:rFonts w:ascii="Times New Roman" w:hAnsi="Times New Roman"/>
          <w:sz w:val="20"/>
          <w:szCs w:val="20"/>
        </w:rPr>
        <w:t xml:space="preserve">,00 zł. z przeznaczeniem na </w:t>
      </w:r>
      <w:r w:rsidR="00F5607C">
        <w:rPr>
          <w:rFonts w:ascii="Times New Roman" w:hAnsi="Times New Roman"/>
          <w:sz w:val="20"/>
          <w:szCs w:val="20"/>
        </w:rPr>
        <w:t>dofinansowanie wynagrodzeń pracowników jednostek wspierania rodziny i systemu pieczy zastępczej.</w:t>
      </w:r>
      <w:r w:rsidRPr="00A14134">
        <w:rPr>
          <w:rFonts w:ascii="Times New Roman" w:hAnsi="Times New Roman"/>
          <w:sz w:val="20"/>
          <w:szCs w:val="20"/>
        </w:rPr>
        <w:t>.</w:t>
      </w:r>
    </w:p>
    <w:bookmarkEnd w:id="4"/>
    <w:bookmarkEnd w:id="5"/>
    <w:p w14:paraId="68638F39" w14:textId="77777777" w:rsidR="00F5607C" w:rsidRDefault="00F5607C" w:rsidP="00FD32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590CC50" w14:textId="5DE2FF28" w:rsidR="00FD3291" w:rsidRPr="00A14134" w:rsidRDefault="00FD3291" w:rsidP="00FD32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>2.Dochody majątkowe:</w:t>
      </w:r>
    </w:p>
    <w:p w14:paraId="58AB8B29" w14:textId="4D435C78" w:rsidR="00C25234" w:rsidRDefault="00C25234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 xml:space="preserve">- w dziale </w:t>
      </w:r>
      <w:r w:rsidR="008D437B" w:rsidRPr="00A14134">
        <w:rPr>
          <w:rFonts w:ascii="Times New Roman" w:hAnsi="Times New Roman"/>
          <w:b/>
          <w:bCs/>
          <w:sz w:val="20"/>
          <w:szCs w:val="20"/>
        </w:rPr>
        <w:t>600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8D437B" w:rsidRPr="00A14134">
        <w:rPr>
          <w:rFonts w:ascii="Times New Roman" w:hAnsi="Times New Roman"/>
          <w:b/>
          <w:bCs/>
          <w:sz w:val="20"/>
          <w:szCs w:val="20"/>
        </w:rPr>
        <w:t xml:space="preserve">Transport i łączność 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A14134">
        <w:rPr>
          <w:rFonts w:ascii="Times New Roman" w:hAnsi="Times New Roman"/>
          <w:sz w:val="20"/>
          <w:szCs w:val="20"/>
        </w:rPr>
        <w:t xml:space="preserve">wprowadza się dochody z </w:t>
      </w:r>
      <w:r w:rsidR="00F5607C">
        <w:rPr>
          <w:rFonts w:ascii="Times New Roman" w:hAnsi="Times New Roman"/>
          <w:sz w:val="20"/>
          <w:szCs w:val="20"/>
        </w:rPr>
        <w:t>Rządowego Funduszu Polski Ład zgodnie z otrzymaną promesą w wysokości 62.518,95 zł</w:t>
      </w:r>
    </w:p>
    <w:p w14:paraId="715192DC" w14:textId="32D8680C" w:rsidR="00F5607C" w:rsidRDefault="00F5607C" w:rsidP="00F560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6" w:name="_Hlk178076970"/>
      <w:r>
        <w:rPr>
          <w:rFonts w:ascii="Times New Roman" w:hAnsi="Times New Roman"/>
          <w:b/>
          <w:bCs/>
          <w:sz w:val="20"/>
          <w:szCs w:val="20"/>
        </w:rPr>
        <w:t xml:space="preserve">- w dziale 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754 – Bezpieczeństwo publiczne i ochrona przeciwpożarowa- </w:t>
      </w:r>
      <w:r w:rsidRPr="00A14134">
        <w:rPr>
          <w:rFonts w:ascii="Times New Roman" w:hAnsi="Times New Roman"/>
          <w:sz w:val="20"/>
          <w:szCs w:val="20"/>
        </w:rPr>
        <w:t xml:space="preserve">wprowadza się </w:t>
      </w:r>
      <w:r>
        <w:rPr>
          <w:rFonts w:ascii="Times New Roman" w:hAnsi="Times New Roman"/>
          <w:sz w:val="20"/>
          <w:szCs w:val="20"/>
        </w:rPr>
        <w:t>zmniejszenie o kwotę 5</w:t>
      </w:r>
      <w:r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00,00 zł. w związku z przesunięciem </w:t>
      </w:r>
      <w:r w:rsidRPr="00A14134">
        <w:rPr>
          <w:rFonts w:ascii="Times New Roman" w:hAnsi="Times New Roman"/>
          <w:sz w:val="20"/>
          <w:szCs w:val="20"/>
        </w:rPr>
        <w:t>realizacj</w:t>
      </w:r>
      <w:r>
        <w:rPr>
          <w:rFonts w:ascii="Times New Roman" w:hAnsi="Times New Roman"/>
          <w:sz w:val="20"/>
          <w:szCs w:val="20"/>
        </w:rPr>
        <w:t>i</w:t>
      </w:r>
      <w:r w:rsidRPr="00A14134">
        <w:rPr>
          <w:rFonts w:ascii="Times New Roman" w:hAnsi="Times New Roman"/>
          <w:sz w:val="20"/>
          <w:szCs w:val="20"/>
        </w:rPr>
        <w:t xml:space="preserve"> projektu „Zakup pojazdów dla jednostek OSP z terenu Gmin: Brudzew, Ceków-Kolonia, Kraszewice, Lęka Opatowska, Sieroszewice oraz Gmin i Miast Stawiszyn  Tuliszków odpowiedzialnych za prowadzenie akcji ratowniczych i usuwanie skutków zjawisk katastrofalnych” </w:t>
      </w:r>
      <w:r>
        <w:rPr>
          <w:rFonts w:ascii="Times New Roman" w:hAnsi="Times New Roman"/>
          <w:sz w:val="20"/>
          <w:szCs w:val="20"/>
        </w:rPr>
        <w:t>do czerwca 202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roku</w:t>
      </w:r>
      <w:r w:rsidRPr="00A14134">
        <w:rPr>
          <w:rFonts w:ascii="Times New Roman" w:hAnsi="Times New Roman"/>
          <w:sz w:val="20"/>
          <w:szCs w:val="20"/>
        </w:rPr>
        <w:t>.</w:t>
      </w:r>
    </w:p>
    <w:bookmarkEnd w:id="6"/>
    <w:p w14:paraId="121CECBB" w14:textId="617BF190" w:rsidR="00F5607C" w:rsidRPr="00F5607C" w:rsidRDefault="00F5607C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2573513D" w14:textId="77777777" w:rsidR="00DB6B1F" w:rsidRDefault="008F74C0" w:rsidP="001D2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b/>
          <w:bCs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>3</w:t>
      </w:r>
      <w:r w:rsidR="00D25A7B" w:rsidRPr="00A14134">
        <w:rPr>
          <w:rFonts w:ascii="Times New Roman" w:hAnsi="Times New Roman"/>
          <w:b/>
          <w:bCs/>
          <w:sz w:val="20"/>
          <w:szCs w:val="20"/>
        </w:rPr>
        <w:t>.</w:t>
      </w:r>
      <w:r w:rsidR="000E44B2" w:rsidRPr="00A14134">
        <w:rPr>
          <w:rFonts w:ascii="Times New Roman" w:hAnsi="Times New Roman"/>
          <w:b/>
          <w:bCs/>
          <w:sz w:val="20"/>
          <w:szCs w:val="20"/>
        </w:rPr>
        <w:t>Wydatki bieżące</w:t>
      </w:r>
      <w:r w:rsidR="00D25A7B" w:rsidRPr="00A14134">
        <w:rPr>
          <w:rFonts w:ascii="Times New Roman" w:hAnsi="Times New Roman"/>
          <w:b/>
          <w:bCs/>
          <w:sz w:val="20"/>
          <w:szCs w:val="20"/>
        </w:rPr>
        <w:t xml:space="preserve"> w</w:t>
      </w:r>
      <w:r w:rsidR="000E44B2" w:rsidRPr="00A14134">
        <w:rPr>
          <w:rFonts w:ascii="Times New Roman" w:hAnsi="Times New Roman"/>
          <w:b/>
          <w:bCs/>
          <w:sz w:val="20"/>
          <w:szCs w:val="20"/>
        </w:rPr>
        <w:t xml:space="preserve"> rozdziałach :</w:t>
      </w:r>
    </w:p>
    <w:p w14:paraId="167B25D6" w14:textId="50B7879F" w:rsidR="003879DC" w:rsidRPr="00DB6B1F" w:rsidRDefault="00DB6B1F" w:rsidP="001D2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w dziale 600 – Transport i łączność – </w:t>
      </w:r>
      <w:r>
        <w:rPr>
          <w:rFonts w:ascii="Times New Roman" w:hAnsi="Times New Roman"/>
          <w:sz w:val="20"/>
          <w:szCs w:val="20"/>
        </w:rPr>
        <w:t xml:space="preserve">zwiększenie planowanych wydatków bieżących o kwotę 60.000,00 zł. na przeprowadzenie inwentaryzacji dróg gminnych, malowanie pasów, uzupełnienie oznakowania oraz prowadzenie akcji odśnieżania dróg gminnych. </w:t>
      </w:r>
    </w:p>
    <w:p w14:paraId="6796CF9B" w14:textId="3DBECBEB" w:rsidR="00DB6B1F" w:rsidRDefault="00C25234" w:rsidP="00DB6B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7" w:name="_Hlk171064207"/>
      <w:r w:rsidRPr="00A14134">
        <w:rPr>
          <w:rFonts w:ascii="Times New Roman" w:hAnsi="Times New Roman"/>
          <w:b/>
          <w:bCs/>
          <w:sz w:val="20"/>
          <w:szCs w:val="20"/>
        </w:rPr>
        <w:t>- w dziale 75</w:t>
      </w:r>
      <w:r w:rsidR="00892825" w:rsidRPr="00A14134">
        <w:rPr>
          <w:rFonts w:ascii="Times New Roman" w:hAnsi="Times New Roman"/>
          <w:b/>
          <w:bCs/>
          <w:sz w:val="20"/>
          <w:szCs w:val="20"/>
        </w:rPr>
        <w:t>0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892825" w:rsidRPr="00A14134">
        <w:rPr>
          <w:rFonts w:ascii="Times New Roman" w:hAnsi="Times New Roman"/>
          <w:b/>
          <w:bCs/>
          <w:sz w:val="20"/>
          <w:szCs w:val="20"/>
        </w:rPr>
        <w:t>Administracja publiczn</w:t>
      </w:r>
      <w:r w:rsidRPr="00A14134">
        <w:rPr>
          <w:rFonts w:ascii="Times New Roman" w:hAnsi="Times New Roman"/>
          <w:b/>
          <w:bCs/>
          <w:sz w:val="20"/>
          <w:szCs w:val="20"/>
        </w:rPr>
        <w:t>a</w:t>
      </w:r>
      <w:r w:rsidR="00892825" w:rsidRPr="00A1413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B6B1F">
        <w:rPr>
          <w:rFonts w:ascii="Times New Roman" w:hAnsi="Times New Roman"/>
          <w:b/>
          <w:bCs/>
          <w:sz w:val="20"/>
          <w:szCs w:val="20"/>
        </w:rPr>
        <w:t xml:space="preserve">– </w:t>
      </w:r>
      <w:r w:rsidR="00DB6B1F">
        <w:rPr>
          <w:rFonts w:ascii="Times New Roman" w:hAnsi="Times New Roman"/>
          <w:sz w:val="20"/>
          <w:szCs w:val="20"/>
        </w:rPr>
        <w:t xml:space="preserve">zwiększa się plan wydatków stanowiący koszty pośrednie roku 2024 w wysokości 16.700,00 zł. na realizację </w:t>
      </w:r>
      <w:r w:rsidR="00DB6B1F" w:rsidRPr="00A14134">
        <w:rPr>
          <w:rFonts w:ascii="Times New Roman" w:hAnsi="Times New Roman"/>
          <w:sz w:val="20"/>
          <w:szCs w:val="20"/>
        </w:rPr>
        <w:t xml:space="preserve">projektu „Zakup pojazdów dla jednostek OSP z terenu Gmin: Brudzew, Ceków-Kolonia, Kraszewice, Lęka Opatowska, Sieroszewice oraz Gmin i Miast Stawiszyn  Tuliszków odpowiedzialnych za prowadzenie akcji ratowniczych i usuwanie skutków zjawisk katastrofalnych” </w:t>
      </w:r>
      <w:r w:rsidR="00DB6B1F">
        <w:rPr>
          <w:rFonts w:ascii="Times New Roman" w:hAnsi="Times New Roman"/>
          <w:sz w:val="20"/>
          <w:szCs w:val="20"/>
        </w:rPr>
        <w:t>do czerwca 2024 roku</w:t>
      </w:r>
      <w:r w:rsidR="00DB6B1F" w:rsidRPr="00A14134">
        <w:rPr>
          <w:rFonts w:ascii="Times New Roman" w:hAnsi="Times New Roman"/>
          <w:sz w:val="20"/>
          <w:szCs w:val="20"/>
        </w:rPr>
        <w:t>.</w:t>
      </w:r>
    </w:p>
    <w:p w14:paraId="4084B3C2" w14:textId="54410732" w:rsidR="00C25234" w:rsidRPr="00A14134" w:rsidRDefault="00DB6B1F" w:rsidP="00DB6B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754 – Bezpieczeństwo publiczne i ochrona przeciwpożarowa- </w:t>
      </w:r>
      <w:r w:rsidRPr="00A14134">
        <w:rPr>
          <w:rFonts w:ascii="Times New Roman" w:hAnsi="Times New Roman"/>
          <w:sz w:val="20"/>
          <w:szCs w:val="20"/>
        </w:rPr>
        <w:t xml:space="preserve">wprowadza się </w:t>
      </w:r>
      <w:r>
        <w:rPr>
          <w:rFonts w:ascii="Times New Roman" w:hAnsi="Times New Roman"/>
          <w:sz w:val="20"/>
          <w:szCs w:val="20"/>
        </w:rPr>
        <w:t xml:space="preserve">zmniejszenie o kwotę </w:t>
      </w:r>
      <w:r>
        <w:rPr>
          <w:rFonts w:ascii="Times New Roman" w:hAnsi="Times New Roman"/>
          <w:sz w:val="20"/>
          <w:szCs w:val="20"/>
        </w:rPr>
        <w:t>31</w:t>
      </w:r>
      <w:r>
        <w:rPr>
          <w:rFonts w:ascii="Times New Roman" w:hAnsi="Times New Roman"/>
          <w:sz w:val="20"/>
          <w:szCs w:val="20"/>
        </w:rPr>
        <w:t xml:space="preserve">.500,00 zł. w związku z przesunięciem </w:t>
      </w:r>
      <w:r w:rsidRPr="00A14134">
        <w:rPr>
          <w:rFonts w:ascii="Times New Roman" w:hAnsi="Times New Roman"/>
          <w:sz w:val="20"/>
          <w:szCs w:val="20"/>
        </w:rPr>
        <w:t>realizacj</w:t>
      </w:r>
      <w:r>
        <w:rPr>
          <w:rFonts w:ascii="Times New Roman" w:hAnsi="Times New Roman"/>
          <w:sz w:val="20"/>
          <w:szCs w:val="20"/>
        </w:rPr>
        <w:t>i</w:t>
      </w:r>
      <w:r w:rsidRPr="00A14134">
        <w:rPr>
          <w:rFonts w:ascii="Times New Roman" w:hAnsi="Times New Roman"/>
          <w:sz w:val="20"/>
          <w:szCs w:val="20"/>
        </w:rPr>
        <w:t xml:space="preserve"> projektu „Zakup pojazdów dla jednostek OSP z terenu Gmin: Brudzew, Ceków-Kolonia, Kraszewice, Lęka Opatowska, Sieroszewice oraz Gmin i Miast Stawiszyn  Tuliszków odpowiedzialnych za prowadzenie akcji ratowniczych i usuwanie skutków zjawisk katastrofalnych” </w:t>
      </w:r>
      <w:r>
        <w:rPr>
          <w:rFonts w:ascii="Times New Roman" w:hAnsi="Times New Roman"/>
          <w:sz w:val="20"/>
          <w:szCs w:val="20"/>
        </w:rPr>
        <w:t>do czerwca 2024 roku</w:t>
      </w:r>
      <w:r>
        <w:rPr>
          <w:rFonts w:ascii="Times New Roman" w:hAnsi="Times New Roman"/>
          <w:sz w:val="20"/>
          <w:szCs w:val="20"/>
        </w:rPr>
        <w:t>, zmniejszeniem kwoty planowanej dotacji</w:t>
      </w:r>
      <w:r w:rsidRPr="00A14134">
        <w:rPr>
          <w:rFonts w:ascii="Times New Roman" w:hAnsi="Times New Roman"/>
          <w:sz w:val="20"/>
          <w:szCs w:val="20"/>
        </w:rPr>
        <w:t>.</w:t>
      </w:r>
      <w:r w:rsidR="00C25234" w:rsidRPr="00A14134">
        <w:rPr>
          <w:rFonts w:ascii="Times New Roman" w:hAnsi="Times New Roman"/>
          <w:sz w:val="20"/>
          <w:szCs w:val="20"/>
        </w:rPr>
        <w:t xml:space="preserve"> </w:t>
      </w:r>
    </w:p>
    <w:bookmarkEnd w:id="7"/>
    <w:p w14:paraId="1D00A6E5" w14:textId="68644AAF" w:rsidR="00104C5A" w:rsidRPr="00A14134" w:rsidRDefault="00873BE0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>-</w:t>
      </w:r>
      <w:r w:rsidR="00C25234" w:rsidRPr="00A14134">
        <w:rPr>
          <w:rFonts w:ascii="Times New Roman" w:hAnsi="Times New Roman"/>
          <w:b/>
          <w:bCs/>
          <w:sz w:val="20"/>
          <w:szCs w:val="20"/>
        </w:rPr>
        <w:t xml:space="preserve"> w </w:t>
      </w:r>
      <w:r w:rsidR="003879DC" w:rsidRPr="00A14134">
        <w:rPr>
          <w:rFonts w:ascii="Times New Roman" w:hAnsi="Times New Roman"/>
          <w:b/>
          <w:bCs/>
          <w:sz w:val="20"/>
          <w:szCs w:val="20"/>
        </w:rPr>
        <w:t>dzia</w:t>
      </w:r>
      <w:r w:rsidR="00C25234" w:rsidRPr="00A14134">
        <w:rPr>
          <w:rFonts w:ascii="Times New Roman" w:hAnsi="Times New Roman"/>
          <w:b/>
          <w:bCs/>
          <w:sz w:val="20"/>
          <w:szCs w:val="20"/>
        </w:rPr>
        <w:t>le</w:t>
      </w:r>
      <w:r w:rsidR="003879DC" w:rsidRPr="00A1413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8</w:t>
      </w:r>
      <w:r w:rsidR="0025127C" w:rsidRPr="00A14134">
        <w:rPr>
          <w:rFonts w:ascii="Times New Roman" w:hAnsi="Times New Roman"/>
          <w:b/>
          <w:bCs/>
          <w:sz w:val="20"/>
          <w:szCs w:val="20"/>
        </w:rPr>
        <w:t>01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25127C" w:rsidRPr="00A14134">
        <w:rPr>
          <w:rFonts w:ascii="Times New Roman" w:hAnsi="Times New Roman"/>
          <w:b/>
          <w:bCs/>
          <w:sz w:val="20"/>
          <w:szCs w:val="20"/>
        </w:rPr>
        <w:t xml:space="preserve">Oświata i wychowanie 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DB6B1F" w:rsidRPr="00DB6B1F">
        <w:rPr>
          <w:rFonts w:ascii="Times New Roman" w:hAnsi="Times New Roman"/>
          <w:sz w:val="20"/>
          <w:szCs w:val="20"/>
        </w:rPr>
        <w:t xml:space="preserve">zwiększenie o kwotę </w:t>
      </w:r>
      <w:r w:rsidR="00DB6B1F">
        <w:rPr>
          <w:rFonts w:ascii="Times New Roman" w:hAnsi="Times New Roman"/>
          <w:sz w:val="20"/>
          <w:szCs w:val="20"/>
        </w:rPr>
        <w:t xml:space="preserve">464.460,00 zł. z przeznaczeniem  na uzupełnienie planu na wynagrodzenia, dodatki do wynagrodzeń oraz pochodne, </w:t>
      </w:r>
      <w:bookmarkStart w:id="8" w:name="_Hlk178076354"/>
      <w:r w:rsidR="00DB6B1F">
        <w:rPr>
          <w:rFonts w:ascii="Times New Roman" w:hAnsi="Times New Roman"/>
          <w:sz w:val="20"/>
          <w:szCs w:val="20"/>
        </w:rPr>
        <w:t xml:space="preserve">dokonuje się </w:t>
      </w:r>
      <w:r w:rsidR="0025127C" w:rsidRPr="00DB6B1F">
        <w:rPr>
          <w:rFonts w:ascii="Times New Roman" w:hAnsi="Times New Roman"/>
          <w:sz w:val="20"/>
          <w:szCs w:val="20"/>
        </w:rPr>
        <w:t>przeniesienia</w:t>
      </w:r>
      <w:r w:rsidR="0025127C" w:rsidRPr="00A14134">
        <w:rPr>
          <w:rFonts w:ascii="Times New Roman" w:hAnsi="Times New Roman"/>
          <w:sz w:val="20"/>
          <w:szCs w:val="20"/>
        </w:rPr>
        <w:t xml:space="preserve"> w ramach działu w celu dostosowania planu do zakresu realizowanych zad</w:t>
      </w:r>
      <w:r w:rsidR="00972CA8">
        <w:rPr>
          <w:rFonts w:ascii="Times New Roman" w:hAnsi="Times New Roman"/>
          <w:sz w:val="20"/>
          <w:szCs w:val="20"/>
        </w:rPr>
        <w:t>ań.</w:t>
      </w:r>
    </w:p>
    <w:bookmarkEnd w:id="8"/>
    <w:p w14:paraId="5DE5F7BF" w14:textId="0CD89DAD" w:rsidR="00892825" w:rsidRPr="00A14134" w:rsidRDefault="00892825" w:rsidP="00892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 xml:space="preserve">- w dziale 852 – Pomoc społeczna -  </w:t>
      </w:r>
      <w:r w:rsidR="00972CA8" w:rsidRPr="00972CA8">
        <w:rPr>
          <w:rFonts w:ascii="Times New Roman" w:hAnsi="Times New Roman"/>
          <w:sz w:val="20"/>
          <w:szCs w:val="20"/>
        </w:rPr>
        <w:t>zwiększa się plan wydatków o zmniejszenie z działu 855</w:t>
      </w:r>
      <w:r w:rsidR="00972CA8">
        <w:rPr>
          <w:rFonts w:ascii="Times New Roman" w:hAnsi="Times New Roman"/>
          <w:sz w:val="20"/>
          <w:szCs w:val="20"/>
        </w:rPr>
        <w:t xml:space="preserve"> </w:t>
      </w:r>
      <w:r w:rsidR="00972CA8" w:rsidRPr="00972CA8">
        <w:rPr>
          <w:rFonts w:ascii="Times New Roman" w:hAnsi="Times New Roman"/>
          <w:sz w:val="20"/>
          <w:szCs w:val="20"/>
        </w:rPr>
        <w:t>oraz</w:t>
      </w:r>
      <w:r w:rsidR="00972CA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72CA8">
        <w:rPr>
          <w:rFonts w:ascii="Times New Roman" w:hAnsi="Times New Roman"/>
          <w:sz w:val="20"/>
          <w:szCs w:val="20"/>
        </w:rPr>
        <w:t xml:space="preserve">dokonuje się </w:t>
      </w:r>
      <w:r w:rsidR="00972CA8" w:rsidRPr="00DB6B1F">
        <w:rPr>
          <w:rFonts w:ascii="Times New Roman" w:hAnsi="Times New Roman"/>
          <w:sz w:val="20"/>
          <w:szCs w:val="20"/>
        </w:rPr>
        <w:t>przeniesienia</w:t>
      </w:r>
      <w:r w:rsidR="00972CA8" w:rsidRPr="00A14134">
        <w:rPr>
          <w:rFonts w:ascii="Times New Roman" w:hAnsi="Times New Roman"/>
          <w:sz w:val="20"/>
          <w:szCs w:val="20"/>
        </w:rPr>
        <w:t xml:space="preserve"> w ramach działu w celu dostosowania planu do zakresu realizowanych zadań.</w:t>
      </w:r>
    </w:p>
    <w:p w14:paraId="5A5E40F6" w14:textId="73B1AEF2" w:rsidR="00892825" w:rsidRPr="00A14134" w:rsidRDefault="00892825" w:rsidP="00892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 xml:space="preserve">- w dziale 855 – Rodzina -  </w:t>
      </w:r>
      <w:r w:rsidRPr="00A14134">
        <w:rPr>
          <w:rFonts w:ascii="Times New Roman" w:hAnsi="Times New Roman"/>
          <w:sz w:val="20"/>
          <w:szCs w:val="20"/>
        </w:rPr>
        <w:t xml:space="preserve"> </w:t>
      </w:r>
      <w:r w:rsidR="00972CA8">
        <w:rPr>
          <w:rFonts w:ascii="Times New Roman" w:hAnsi="Times New Roman"/>
          <w:sz w:val="20"/>
          <w:szCs w:val="20"/>
        </w:rPr>
        <w:t xml:space="preserve">dokonuje się zmniejszenia planu wydatków dokonując jednocześnie przeniesienia do działu 852 oraz wprowadza się środki pochodzące z dotacji z budżetu Wojewody Wielkopolskiego. </w:t>
      </w:r>
    </w:p>
    <w:p w14:paraId="6C54EC17" w14:textId="041DF9F3" w:rsidR="00892825" w:rsidRPr="00A14134" w:rsidRDefault="00892825" w:rsidP="00972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>-</w:t>
      </w:r>
      <w:r w:rsidRPr="00A14134">
        <w:rPr>
          <w:rFonts w:ascii="Times New Roman" w:hAnsi="Times New Roman"/>
          <w:sz w:val="20"/>
          <w:szCs w:val="20"/>
        </w:rPr>
        <w:t xml:space="preserve"> </w:t>
      </w:r>
      <w:r w:rsidRPr="00A14134">
        <w:rPr>
          <w:rFonts w:ascii="Times New Roman" w:hAnsi="Times New Roman"/>
          <w:b/>
          <w:bCs/>
          <w:sz w:val="20"/>
          <w:szCs w:val="20"/>
        </w:rPr>
        <w:t>w dziale 92</w:t>
      </w:r>
      <w:r w:rsidR="00972CA8">
        <w:rPr>
          <w:rFonts w:ascii="Times New Roman" w:hAnsi="Times New Roman"/>
          <w:b/>
          <w:bCs/>
          <w:sz w:val="20"/>
          <w:szCs w:val="20"/>
        </w:rPr>
        <w:t>6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– Kultura </w:t>
      </w:r>
      <w:r w:rsidR="00972CA8">
        <w:rPr>
          <w:rFonts w:ascii="Times New Roman" w:hAnsi="Times New Roman"/>
          <w:b/>
          <w:bCs/>
          <w:sz w:val="20"/>
          <w:szCs w:val="20"/>
        </w:rPr>
        <w:t>fizyczna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 – </w:t>
      </w:r>
      <w:r w:rsidRPr="00A14134">
        <w:rPr>
          <w:rFonts w:ascii="Times New Roman" w:hAnsi="Times New Roman"/>
          <w:sz w:val="20"/>
          <w:szCs w:val="20"/>
        </w:rPr>
        <w:t xml:space="preserve">wprowadza się wydatki na </w:t>
      </w:r>
      <w:r w:rsidR="00972CA8">
        <w:rPr>
          <w:rFonts w:ascii="Times New Roman" w:hAnsi="Times New Roman"/>
          <w:sz w:val="20"/>
          <w:szCs w:val="20"/>
        </w:rPr>
        <w:t>wynagrodzenie trenera szkółki kolarskiej .</w:t>
      </w:r>
    </w:p>
    <w:p w14:paraId="0C23B8B3" w14:textId="2CBAAB51" w:rsidR="00892825" w:rsidRPr="00A14134" w:rsidRDefault="00892825" w:rsidP="00972C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sz w:val="20"/>
          <w:szCs w:val="20"/>
        </w:rPr>
        <w:t>-</w:t>
      </w:r>
    </w:p>
    <w:p w14:paraId="5E37B605" w14:textId="77777777" w:rsidR="00C25234" w:rsidRPr="00A14134" w:rsidRDefault="00C25234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C43368" w14:textId="50BC769D" w:rsidR="000E44B2" w:rsidRPr="00A14134" w:rsidRDefault="008E612C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b/>
          <w:bCs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>4.</w:t>
      </w:r>
      <w:r w:rsidR="000E44B2" w:rsidRPr="00A14134">
        <w:rPr>
          <w:rFonts w:ascii="Times New Roman" w:hAnsi="Times New Roman"/>
          <w:b/>
          <w:bCs/>
          <w:sz w:val="20"/>
          <w:szCs w:val="20"/>
        </w:rPr>
        <w:t>Wydatki majątkowe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wg. </w:t>
      </w:r>
      <w:r w:rsidR="001D22CC" w:rsidRPr="00A14134">
        <w:rPr>
          <w:rFonts w:ascii="Times New Roman" w:hAnsi="Times New Roman"/>
          <w:b/>
          <w:bCs/>
          <w:sz w:val="20"/>
          <w:szCs w:val="20"/>
        </w:rPr>
        <w:t>z</w:t>
      </w:r>
      <w:r w:rsidRPr="00A14134">
        <w:rPr>
          <w:rFonts w:ascii="Times New Roman" w:hAnsi="Times New Roman"/>
          <w:b/>
          <w:bCs/>
          <w:sz w:val="20"/>
          <w:szCs w:val="20"/>
        </w:rPr>
        <w:t>adań:</w:t>
      </w:r>
    </w:p>
    <w:p w14:paraId="6140756C" w14:textId="17F23585" w:rsidR="00C25234" w:rsidRDefault="00C25234" w:rsidP="00C25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sz w:val="20"/>
          <w:szCs w:val="20"/>
        </w:rPr>
      </w:pPr>
      <w:r w:rsidRPr="00A14134">
        <w:rPr>
          <w:rFonts w:ascii="Times New Roman" w:hAnsi="Times New Roman"/>
          <w:b/>
          <w:bCs/>
          <w:sz w:val="20"/>
          <w:szCs w:val="20"/>
        </w:rPr>
        <w:t xml:space="preserve">- w dziale </w:t>
      </w:r>
      <w:r w:rsidR="00A14134">
        <w:rPr>
          <w:rFonts w:ascii="Times New Roman" w:hAnsi="Times New Roman"/>
          <w:b/>
          <w:bCs/>
          <w:sz w:val="20"/>
          <w:szCs w:val="20"/>
        </w:rPr>
        <w:t>600 – Transport i łączność –</w:t>
      </w:r>
      <w:r w:rsidRPr="00A1413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14134">
        <w:rPr>
          <w:rFonts w:ascii="Times New Roman" w:hAnsi="Times New Roman"/>
          <w:sz w:val="20"/>
          <w:szCs w:val="20"/>
        </w:rPr>
        <w:t>z</w:t>
      </w:r>
      <w:r w:rsidR="00972CA8">
        <w:rPr>
          <w:rFonts w:ascii="Times New Roman" w:hAnsi="Times New Roman"/>
          <w:sz w:val="20"/>
          <w:szCs w:val="20"/>
        </w:rPr>
        <w:t>mniej</w:t>
      </w:r>
      <w:r w:rsidR="00A14134">
        <w:rPr>
          <w:rFonts w:ascii="Times New Roman" w:hAnsi="Times New Roman"/>
          <w:sz w:val="20"/>
          <w:szCs w:val="20"/>
        </w:rPr>
        <w:t xml:space="preserve">szenie o kwotę </w:t>
      </w:r>
      <w:r w:rsidR="00972CA8">
        <w:rPr>
          <w:rFonts w:ascii="Times New Roman" w:hAnsi="Times New Roman"/>
          <w:sz w:val="20"/>
          <w:szCs w:val="20"/>
        </w:rPr>
        <w:t xml:space="preserve">68.048,29 zł. zmiany dotyczą następujących zadań: </w:t>
      </w:r>
    </w:p>
    <w:p w14:paraId="7607A520" w14:textId="02A4B65E" w:rsidR="00972CA8" w:rsidRDefault="00972CA8" w:rsidP="00C25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„Budowa odwodnienia drogi dz. Nr 263/1, 264,10 w miejscowości Zbiersk  Cukrownia” – zwiększenie o kwotę 6.000,00 zł. </w:t>
      </w:r>
    </w:p>
    <w:p w14:paraId="644A239A" w14:textId="480E0B1C" w:rsidR="00972CA8" w:rsidRDefault="00972CA8" w:rsidP="00C25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„ Budowa ścieżki rowerowej Zbiersk Cukrownia – Łyczyn – Petryki – Stary Kiączyn – Stawiszyn” zmniejszenie o kwotę 147.600,00 zł. – realizacja zadania w roku 2025.</w:t>
      </w:r>
    </w:p>
    <w:p w14:paraId="1D68CC8F" w14:textId="74A54469" w:rsidR="00972CA8" w:rsidRDefault="00972CA8" w:rsidP="00C25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„Modernizacja infrastruktury technicznej drogowej w tym mostów na terenie Gminy i Miasta Stawiszyn” zwiększenie o kwotę pochodzącą ze zwiększonej promesy 62.518,95 zł. oraz środki własne 11.032,76 zł. </w:t>
      </w:r>
    </w:p>
    <w:p w14:paraId="0E1C181D" w14:textId="7A58565F" w:rsidR="00625E6C" w:rsidRDefault="00625E6C" w:rsidP="00625E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A14134">
        <w:rPr>
          <w:rFonts w:ascii="Times New Roman" w:hAnsi="Times New Roman"/>
          <w:sz w:val="20"/>
          <w:szCs w:val="20"/>
        </w:rPr>
        <w:t xml:space="preserve">„Zakup pojazdów dla jednostek OSP z terenu Gmin: Brudzew, Ceków-Kolonia, Kraszewice, Lęka Opatowska, Sieroszewice oraz Gmin i Miast Stawiszyn  Tuliszków odpowiedzialnych za prowadzenie akcji ratowniczych i usuwanie skutków zjawisk katastrofalnych” </w:t>
      </w:r>
      <w:r>
        <w:rPr>
          <w:rFonts w:ascii="Times New Roman" w:hAnsi="Times New Roman"/>
          <w:sz w:val="20"/>
          <w:szCs w:val="20"/>
        </w:rPr>
        <w:t xml:space="preserve">zmniejszenie o kwotę 600.000,00 zł. w związku z przesunięciem realizacji projektu </w:t>
      </w:r>
      <w:r>
        <w:rPr>
          <w:rFonts w:ascii="Times New Roman" w:hAnsi="Times New Roman"/>
          <w:sz w:val="20"/>
          <w:szCs w:val="20"/>
        </w:rPr>
        <w:t>do czerwca 2025 roku</w:t>
      </w:r>
      <w:r w:rsidRPr="00A14134">
        <w:rPr>
          <w:rFonts w:ascii="Times New Roman" w:hAnsi="Times New Roman"/>
          <w:sz w:val="20"/>
          <w:szCs w:val="20"/>
        </w:rPr>
        <w:t>.</w:t>
      </w:r>
    </w:p>
    <w:p w14:paraId="379F7F3A" w14:textId="41FC491B" w:rsidR="00625E6C" w:rsidRPr="00A14134" w:rsidRDefault="00625E6C" w:rsidP="00C252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„Montaż przeciwpożarowego wyłącznika prądu oraz instalacji hydrantowej wewnętrznej”- zmniejszenie o kwotę 42.000,00 zł. w związku z nadmiarem zaplanowanych na ten cel środków.</w:t>
      </w:r>
    </w:p>
    <w:p w14:paraId="69A2242A" w14:textId="1741DB48" w:rsidR="00776389" w:rsidRPr="00A14134" w:rsidRDefault="00776389">
      <w:pPr>
        <w:rPr>
          <w:rFonts w:ascii="Times New Roman" w:hAnsi="Times New Roman"/>
          <w:sz w:val="20"/>
          <w:szCs w:val="20"/>
        </w:rPr>
      </w:pPr>
    </w:p>
    <w:sectPr w:rsidR="00776389" w:rsidRPr="00A14134" w:rsidSect="009B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158E7"/>
    <w:multiLevelType w:val="hybridMultilevel"/>
    <w:tmpl w:val="FB60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F5811"/>
    <w:multiLevelType w:val="hybridMultilevel"/>
    <w:tmpl w:val="E690E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627730">
    <w:abstractNumId w:val="0"/>
  </w:num>
  <w:num w:numId="2" w16cid:durableId="627781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B2"/>
    <w:rsid w:val="00011839"/>
    <w:rsid w:val="000D1FFE"/>
    <w:rsid w:val="000D60BC"/>
    <w:rsid w:val="000E44B2"/>
    <w:rsid w:val="00104C5A"/>
    <w:rsid w:val="00177EF5"/>
    <w:rsid w:val="00181384"/>
    <w:rsid w:val="001C3855"/>
    <w:rsid w:val="001D22CC"/>
    <w:rsid w:val="00206D82"/>
    <w:rsid w:val="0021781D"/>
    <w:rsid w:val="0022314F"/>
    <w:rsid w:val="00237D85"/>
    <w:rsid w:val="00245D73"/>
    <w:rsid w:val="0025127C"/>
    <w:rsid w:val="0029073D"/>
    <w:rsid w:val="00295AD9"/>
    <w:rsid w:val="002E5EC6"/>
    <w:rsid w:val="002E6E0B"/>
    <w:rsid w:val="00310803"/>
    <w:rsid w:val="003233B0"/>
    <w:rsid w:val="003879DC"/>
    <w:rsid w:val="00405535"/>
    <w:rsid w:val="00422234"/>
    <w:rsid w:val="004350C5"/>
    <w:rsid w:val="0043645B"/>
    <w:rsid w:val="00453FC1"/>
    <w:rsid w:val="004938F2"/>
    <w:rsid w:val="004C3AC7"/>
    <w:rsid w:val="004C577F"/>
    <w:rsid w:val="00530056"/>
    <w:rsid w:val="005A1493"/>
    <w:rsid w:val="005F0247"/>
    <w:rsid w:val="005F40FB"/>
    <w:rsid w:val="0060258E"/>
    <w:rsid w:val="00607DC8"/>
    <w:rsid w:val="00625E6C"/>
    <w:rsid w:val="00651D11"/>
    <w:rsid w:val="00655058"/>
    <w:rsid w:val="006574C9"/>
    <w:rsid w:val="0066436C"/>
    <w:rsid w:val="006742BA"/>
    <w:rsid w:val="006D14BB"/>
    <w:rsid w:val="0072460F"/>
    <w:rsid w:val="00732B76"/>
    <w:rsid w:val="007444AA"/>
    <w:rsid w:val="00776389"/>
    <w:rsid w:val="007A49A1"/>
    <w:rsid w:val="007B0903"/>
    <w:rsid w:val="007C0F57"/>
    <w:rsid w:val="007C4D81"/>
    <w:rsid w:val="007D6A21"/>
    <w:rsid w:val="007F2DF0"/>
    <w:rsid w:val="00807EC8"/>
    <w:rsid w:val="00820F8F"/>
    <w:rsid w:val="00873BE0"/>
    <w:rsid w:val="00892825"/>
    <w:rsid w:val="008A1E80"/>
    <w:rsid w:val="008B4EEE"/>
    <w:rsid w:val="008D437B"/>
    <w:rsid w:val="008E612C"/>
    <w:rsid w:val="008F74C0"/>
    <w:rsid w:val="009119AD"/>
    <w:rsid w:val="00972CA8"/>
    <w:rsid w:val="009B09DE"/>
    <w:rsid w:val="009B348A"/>
    <w:rsid w:val="00A14134"/>
    <w:rsid w:val="00A173E5"/>
    <w:rsid w:val="00A23E42"/>
    <w:rsid w:val="00A6312C"/>
    <w:rsid w:val="00A85923"/>
    <w:rsid w:val="00AC0DDA"/>
    <w:rsid w:val="00B01857"/>
    <w:rsid w:val="00B349D1"/>
    <w:rsid w:val="00B61C15"/>
    <w:rsid w:val="00B72AD2"/>
    <w:rsid w:val="00BA7E5F"/>
    <w:rsid w:val="00BF5A26"/>
    <w:rsid w:val="00C044B7"/>
    <w:rsid w:val="00C25234"/>
    <w:rsid w:val="00C30957"/>
    <w:rsid w:val="00C5321F"/>
    <w:rsid w:val="00CC69F7"/>
    <w:rsid w:val="00CE5A44"/>
    <w:rsid w:val="00D13608"/>
    <w:rsid w:val="00D25A7B"/>
    <w:rsid w:val="00D374E4"/>
    <w:rsid w:val="00D7526F"/>
    <w:rsid w:val="00D9518B"/>
    <w:rsid w:val="00DA0866"/>
    <w:rsid w:val="00DB6B1F"/>
    <w:rsid w:val="00DD370D"/>
    <w:rsid w:val="00DD5EC0"/>
    <w:rsid w:val="00E7131D"/>
    <w:rsid w:val="00E97592"/>
    <w:rsid w:val="00ED3C13"/>
    <w:rsid w:val="00F53D10"/>
    <w:rsid w:val="00F5607C"/>
    <w:rsid w:val="00F67FCC"/>
    <w:rsid w:val="00F830D0"/>
    <w:rsid w:val="00F832A3"/>
    <w:rsid w:val="00F87F63"/>
    <w:rsid w:val="00FA0487"/>
    <w:rsid w:val="00F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A538"/>
  <w15:docId w15:val="{D7E0FC84-FD57-4D8B-BCCD-373F8800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4B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a.manikowska</dc:creator>
  <cp:lastModifiedBy>Urząd Gminy Stawiszyn</cp:lastModifiedBy>
  <cp:revision>3</cp:revision>
  <cp:lastPrinted>2024-08-19T10:56:00Z</cp:lastPrinted>
  <dcterms:created xsi:type="dcterms:W3CDTF">2024-09-24T09:29:00Z</dcterms:created>
  <dcterms:modified xsi:type="dcterms:W3CDTF">2024-09-24T11:32:00Z</dcterms:modified>
</cp:coreProperties>
</file>