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9456" w14:textId="77777777" w:rsidR="00561012" w:rsidRDefault="00561012" w:rsidP="003B7F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B88FC" w14:textId="5EF227DE" w:rsidR="003B7F15" w:rsidRPr="00561012" w:rsidRDefault="003B7F15" w:rsidP="003B7F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012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978BA">
        <w:rPr>
          <w:rFonts w:ascii="Times New Roman" w:hAnsi="Times New Roman" w:cs="Times New Roman"/>
          <w:b/>
          <w:bCs/>
          <w:sz w:val="24"/>
          <w:szCs w:val="24"/>
        </w:rPr>
        <w:t>XII/62/2025</w:t>
      </w:r>
    </w:p>
    <w:p w14:paraId="12E1E3EF" w14:textId="2440AC49" w:rsidR="003B7F15" w:rsidRPr="00561012" w:rsidRDefault="003B7F15" w:rsidP="003B7F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012">
        <w:rPr>
          <w:rFonts w:ascii="Times New Roman" w:hAnsi="Times New Roman" w:cs="Times New Roman"/>
          <w:b/>
          <w:bCs/>
          <w:sz w:val="24"/>
          <w:szCs w:val="24"/>
        </w:rPr>
        <w:t>RADY MIEJSKIEJ W STAWISZYNIE</w:t>
      </w:r>
    </w:p>
    <w:p w14:paraId="018A0B1C" w14:textId="72A62478" w:rsidR="003B7F15" w:rsidRPr="00561012" w:rsidRDefault="00561012" w:rsidP="003B7F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01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B7F15" w:rsidRPr="00561012">
        <w:rPr>
          <w:rFonts w:ascii="Times New Roman" w:hAnsi="Times New Roman" w:cs="Times New Roman"/>
          <w:b/>
          <w:bCs/>
          <w:sz w:val="24"/>
          <w:szCs w:val="24"/>
        </w:rPr>
        <w:t xml:space="preserve"> dnia 1</w:t>
      </w:r>
      <w:r w:rsidR="003875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7F15" w:rsidRPr="00561012">
        <w:rPr>
          <w:rFonts w:ascii="Times New Roman" w:hAnsi="Times New Roman" w:cs="Times New Roman"/>
          <w:b/>
          <w:bCs/>
          <w:sz w:val="24"/>
          <w:szCs w:val="24"/>
        </w:rPr>
        <w:t xml:space="preserve"> lutego 2025 roku</w:t>
      </w:r>
    </w:p>
    <w:p w14:paraId="54FF171D" w14:textId="77777777" w:rsidR="003B7F15" w:rsidRDefault="003B7F15" w:rsidP="003B7F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A9D4F" w14:textId="5CFA3DBD" w:rsidR="003B7F15" w:rsidRPr="00561012" w:rsidRDefault="003B7F15" w:rsidP="005610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012">
        <w:rPr>
          <w:rFonts w:ascii="Times New Roman" w:hAnsi="Times New Roman" w:cs="Times New Roman"/>
          <w:b/>
          <w:bCs/>
          <w:sz w:val="24"/>
          <w:szCs w:val="24"/>
        </w:rPr>
        <w:t xml:space="preserve">w sprawie: uchwalenia Strategii Rozwoju Miejscowości Stawiszyn na lata </w:t>
      </w:r>
      <w:r w:rsidR="00561012" w:rsidRPr="0056101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61012">
        <w:rPr>
          <w:rFonts w:ascii="Times New Roman" w:hAnsi="Times New Roman" w:cs="Times New Roman"/>
          <w:b/>
          <w:bCs/>
          <w:sz w:val="24"/>
          <w:szCs w:val="24"/>
        </w:rPr>
        <w:t>2025-20</w:t>
      </w:r>
      <w:r w:rsidR="00387590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5610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C4B7D9" w14:textId="77777777" w:rsidR="003B7F15" w:rsidRDefault="003B7F15" w:rsidP="003B7F15">
      <w:pPr>
        <w:rPr>
          <w:rFonts w:ascii="Times New Roman" w:hAnsi="Times New Roman" w:cs="Times New Roman"/>
          <w:sz w:val="24"/>
          <w:szCs w:val="24"/>
        </w:rPr>
      </w:pPr>
    </w:p>
    <w:p w14:paraId="52D1A754" w14:textId="305031A6" w:rsidR="003B7F15" w:rsidRDefault="003B7F15" w:rsidP="00245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pkt. 6 ustawy z dnia 8 marca 1990 r. o samorządzie gminnym </w:t>
      </w:r>
      <w:r w:rsidR="002458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(Dz. U. z 2024 r. poz. 1465</w:t>
      </w:r>
      <w:r w:rsidR="00561012">
        <w:rPr>
          <w:rFonts w:ascii="Times New Roman" w:hAnsi="Times New Roman" w:cs="Times New Roman"/>
          <w:sz w:val="24"/>
          <w:szCs w:val="24"/>
        </w:rPr>
        <w:t>ze zm.</w:t>
      </w:r>
      <w:r>
        <w:rPr>
          <w:rFonts w:ascii="Times New Roman" w:hAnsi="Times New Roman" w:cs="Times New Roman"/>
          <w:sz w:val="24"/>
          <w:szCs w:val="24"/>
        </w:rPr>
        <w:t xml:space="preserve">) oraz </w:t>
      </w:r>
      <w:r w:rsidR="00561012">
        <w:rPr>
          <w:rFonts w:ascii="Times New Roman" w:hAnsi="Times New Roman" w:cs="Times New Roman"/>
          <w:sz w:val="24"/>
          <w:szCs w:val="24"/>
        </w:rPr>
        <w:t xml:space="preserve">statutu </w:t>
      </w:r>
      <w:r>
        <w:rPr>
          <w:rFonts w:ascii="Times New Roman" w:hAnsi="Times New Roman" w:cs="Times New Roman"/>
          <w:sz w:val="24"/>
          <w:szCs w:val="24"/>
        </w:rPr>
        <w:t>Gminy i Miasta Stawiszyn uchwala się, co następuje:</w:t>
      </w:r>
    </w:p>
    <w:p w14:paraId="6E0FB969" w14:textId="6C48E2A9" w:rsidR="002458D7" w:rsidRDefault="002458D7" w:rsidP="002458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</w:t>
      </w:r>
    </w:p>
    <w:p w14:paraId="7BC7366E" w14:textId="594C05E2" w:rsidR="002458D7" w:rsidRDefault="002458D7" w:rsidP="00245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Przyjmuje się Strategię Rozwoju Miejscowości Stawiszyn na lata 2025-20</w:t>
      </w:r>
      <w:r w:rsidR="0038759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 stanowiącą załącznik do niniejszej uchwały.</w:t>
      </w:r>
    </w:p>
    <w:p w14:paraId="76F39C22" w14:textId="78186551" w:rsidR="002458D7" w:rsidRDefault="002458D7" w:rsidP="002458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</w:t>
      </w:r>
    </w:p>
    <w:p w14:paraId="6F69235E" w14:textId="6F26DBB7" w:rsidR="002458D7" w:rsidRDefault="002458D7" w:rsidP="00245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Stawiszyna</w:t>
      </w:r>
    </w:p>
    <w:p w14:paraId="52995FB3" w14:textId="7E595839" w:rsidR="002458D7" w:rsidRDefault="002458D7" w:rsidP="002458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</w:t>
      </w:r>
    </w:p>
    <w:p w14:paraId="0C3D8BD2" w14:textId="65060A92" w:rsidR="002458D7" w:rsidRDefault="002458D7" w:rsidP="00245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3D06D83" w14:textId="77777777" w:rsidR="002458D7" w:rsidRDefault="00245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723495" w14:textId="77777777" w:rsidR="00C4611B" w:rsidRDefault="00C4611B" w:rsidP="002458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296F5" w14:textId="4C472563" w:rsidR="002458D7" w:rsidRPr="00C4611B" w:rsidRDefault="002458D7" w:rsidP="002458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11B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36843AF9" w14:textId="633A4CF2" w:rsidR="002458D7" w:rsidRPr="00C4611B" w:rsidRDefault="002458D7" w:rsidP="002458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11B">
        <w:rPr>
          <w:rFonts w:ascii="Times New Roman" w:hAnsi="Times New Roman" w:cs="Times New Roman"/>
          <w:b/>
          <w:bCs/>
          <w:sz w:val="24"/>
          <w:szCs w:val="24"/>
        </w:rPr>
        <w:t xml:space="preserve">DO UCHWAŁY NR </w:t>
      </w:r>
      <w:r w:rsidR="00C978BA">
        <w:rPr>
          <w:rFonts w:ascii="Times New Roman" w:hAnsi="Times New Roman" w:cs="Times New Roman"/>
          <w:b/>
          <w:bCs/>
          <w:sz w:val="24"/>
          <w:szCs w:val="24"/>
        </w:rPr>
        <w:t>XII/62/2025</w:t>
      </w:r>
    </w:p>
    <w:p w14:paraId="2A6805EA" w14:textId="65B1E789" w:rsidR="002458D7" w:rsidRPr="00C4611B" w:rsidRDefault="002458D7" w:rsidP="002458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11B">
        <w:rPr>
          <w:rFonts w:ascii="Times New Roman" w:hAnsi="Times New Roman" w:cs="Times New Roman"/>
          <w:b/>
          <w:bCs/>
          <w:sz w:val="24"/>
          <w:szCs w:val="24"/>
        </w:rPr>
        <w:t>RADY MIEJSKIEJ W STAWISZYNIE</w:t>
      </w:r>
    </w:p>
    <w:p w14:paraId="76DAAC33" w14:textId="62C28B10" w:rsidR="002458D7" w:rsidRPr="00C4611B" w:rsidRDefault="00561012" w:rsidP="002458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11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458D7" w:rsidRPr="00C4611B">
        <w:rPr>
          <w:rFonts w:ascii="Times New Roman" w:hAnsi="Times New Roman" w:cs="Times New Roman"/>
          <w:b/>
          <w:bCs/>
          <w:sz w:val="24"/>
          <w:szCs w:val="24"/>
        </w:rPr>
        <w:t xml:space="preserve"> dnia 1</w:t>
      </w:r>
      <w:r w:rsidR="003875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458D7" w:rsidRPr="00C4611B">
        <w:rPr>
          <w:rFonts w:ascii="Times New Roman" w:hAnsi="Times New Roman" w:cs="Times New Roman"/>
          <w:b/>
          <w:bCs/>
          <w:sz w:val="24"/>
          <w:szCs w:val="24"/>
        </w:rPr>
        <w:t xml:space="preserve"> lutego 2025 roku</w:t>
      </w:r>
    </w:p>
    <w:p w14:paraId="2BABE489" w14:textId="77777777" w:rsidR="002458D7" w:rsidRDefault="002458D7" w:rsidP="002458D7">
      <w:pPr>
        <w:rPr>
          <w:rFonts w:ascii="Times New Roman" w:hAnsi="Times New Roman" w:cs="Times New Roman"/>
          <w:sz w:val="24"/>
          <w:szCs w:val="24"/>
        </w:rPr>
      </w:pPr>
    </w:p>
    <w:p w14:paraId="26F5ACD6" w14:textId="38884953" w:rsidR="002458D7" w:rsidRDefault="002458D7" w:rsidP="00245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6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br/>
        <w:t>(Dz. U. z 2024 r. poz. 1465) do wyłącznej kompetencji rady gminy należy uchwalenie programów gospodarczych, do których zaliczamy również Strategię Rozwoju Miejscowości Stawiszyn na lata 2025-20</w:t>
      </w:r>
      <w:r w:rsidR="0038759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9CEB33" w14:textId="56B1CA0C" w:rsidR="002458D7" w:rsidRDefault="002458D7" w:rsidP="00245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Strategia Rozwoju Miejscowości Stawiszyn na lata 2025-20</w:t>
      </w:r>
      <w:r w:rsidR="0038759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jest podstawowym dokumentem długookresowej polityki rozwoju</w:t>
      </w:r>
      <w:r w:rsidR="00C4611B">
        <w:rPr>
          <w:rFonts w:ascii="Times New Roman" w:hAnsi="Times New Roman" w:cs="Times New Roman"/>
          <w:sz w:val="24"/>
          <w:szCs w:val="24"/>
        </w:rPr>
        <w:t xml:space="preserve"> miejscowości</w:t>
      </w:r>
      <w:r>
        <w:rPr>
          <w:rFonts w:ascii="Times New Roman" w:hAnsi="Times New Roman" w:cs="Times New Roman"/>
          <w:sz w:val="24"/>
          <w:szCs w:val="24"/>
        </w:rPr>
        <w:t>. Uchwalenie Strategii Rozwoju Miejscowości Stawiszyn umożliwia pozyskiwani</w:t>
      </w:r>
      <w:r w:rsidR="00C4611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środków na realizację zadań z różnych źródeł zewnętrznych.</w:t>
      </w:r>
    </w:p>
    <w:p w14:paraId="63A788C7" w14:textId="46A20C8F" w:rsidR="002458D7" w:rsidRDefault="002458D7" w:rsidP="00245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Strategia została opracowana z uwzględnieniem istniejących zasobów miejscowości, zawiera ona wizje i schemat </w:t>
      </w:r>
      <w:r w:rsidR="0001282B">
        <w:rPr>
          <w:rFonts w:ascii="Times New Roman" w:hAnsi="Times New Roman" w:cs="Times New Roman"/>
          <w:sz w:val="24"/>
          <w:szCs w:val="24"/>
        </w:rPr>
        <w:t>celów możliwych do zrealizowania do roku 20</w:t>
      </w:r>
      <w:r w:rsidR="00387590">
        <w:rPr>
          <w:rFonts w:ascii="Times New Roman" w:hAnsi="Times New Roman" w:cs="Times New Roman"/>
          <w:sz w:val="24"/>
          <w:szCs w:val="24"/>
        </w:rPr>
        <w:t>30</w:t>
      </w:r>
      <w:r w:rsidR="0001282B">
        <w:rPr>
          <w:rFonts w:ascii="Times New Roman" w:hAnsi="Times New Roman" w:cs="Times New Roman"/>
          <w:sz w:val="24"/>
          <w:szCs w:val="24"/>
        </w:rPr>
        <w:t>.</w:t>
      </w:r>
    </w:p>
    <w:p w14:paraId="7A233BF0" w14:textId="19B348E2" w:rsidR="0001282B" w:rsidRDefault="0001282B" w:rsidP="00245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Strategii został przedstawiony i zatwierdzony przez Zebranie Miejskie Miejscowości Stawiszyn w dniu </w:t>
      </w:r>
      <w:r w:rsidR="003875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lutego 2025 roku.</w:t>
      </w:r>
    </w:p>
    <w:p w14:paraId="1B3B5673" w14:textId="77777777" w:rsidR="002458D7" w:rsidRPr="002458D7" w:rsidRDefault="002458D7" w:rsidP="002458D7">
      <w:pPr>
        <w:rPr>
          <w:rFonts w:ascii="Times New Roman" w:hAnsi="Times New Roman" w:cs="Times New Roman"/>
          <w:sz w:val="24"/>
          <w:szCs w:val="24"/>
        </w:rPr>
      </w:pPr>
    </w:p>
    <w:sectPr w:rsidR="002458D7" w:rsidRPr="00245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15"/>
    <w:rsid w:val="0001282B"/>
    <w:rsid w:val="000C1AC8"/>
    <w:rsid w:val="001118BC"/>
    <w:rsid w:val="002458D7"/>
    <w:rsid w:val="00387590"/>
    <w:rsid w:val="003B7F15"/>
    <w:rsid w:val="003C2B4E"/>
    <w:rsid w:val="00561012"/>
    <w:rsid w:val="005A5882"/>
    <w:rsid w:val="0084196F"/>
    <w:rsid w:val="00AA5836"/>
    <w:rsid w:val="00C4611B"/>
    <w:rsid w:val="00C9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3EC6"/>
  <w15:chartTrackingRefBased/>
  <w15:docId w15:val="{514B3104-6CC7-42E0-BA20-63E75935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Ratajczyk</dc:creator>
  <cp:keywords/>
  <dc:description/>
  <cp:lastModifiedBy>Gmina i Miasto Stawiszyn</cp:lastModifiedBy>
  <cp:revision>7</cp:revision>
  <dcterms:created xsi:type="dcterms:W3CDTF">2025-01-28T09:22:00Z</dcterms:created>
  <dcterms:modified xsi:type="dcterms:W3CDTF">2025-02-06T14:11:00Z</dcterms:modified>
</cp:coreProperties>
</file>