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7744D" w14:textId="1828DCCD" w:rsidR="000E44B2" w:rsidRPr="00F57E24" w:rsidRDefault="00EF6AD4" w:rsidP="00EF6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57E24">
        <w:rPr>
          <w:rFonts w:ascii="Times New Roman" w:hAnsi="Times New Roman"/>
          <w:sz w:val="20"/>
          <w:szCs w:val="20"/>
        </w:rPr>
        <w:t xml:space="preserve">                </w:t>
      </w:r>
      <w:r w:rsidR="000E44B2" w:rsidRPr="00F57E24">
        <w:rPr>
          <w:rFonts w:ascii="Times New Roman" w:hAnsi="Times New Roman"/>
          <w:sz w:val="20"/>
          <w:szCs w:val="20"/>
        </w:rPr>
        <w:t xml:space="preserve">                          </w:t>
      </w:r>
      <w:r w:rsidR="008B7394" w:rsidRPr="00F57E24">
        <w:rPr>
          <w:rFonts w:ascii="Times New Roman" w:hAnsi="Times New Roman"/>
          <w:sz w:val="20"/>
          <w:szCs w:val="20"/>
        </w:rPr>
        <w:t xml:space="preserve">  </w:t>
      </w:r>
      <w:r w:rsidR="00F57E24">
        <w:rPr>
          <w:rFonts w:ascii="Times New Roman" w:hAnsi="Times New Roman"/>
          <w:sz w:val="20"/>
          <w:szCs w:val="20"/>
        </w:rPr>
        <w:t xml:space="preserve">             </w:t>
      </w:r>
      <w:r w:rsidR="000E44B2" w:rsidRPr="00F57E24">
        <w:rPr>
          <w:rFonts w:ascii="Times New Roman" w:hAnsi="Times New Roman"/>
          <w:sz w:val="20"/>
          <w:szCs w:val="20"/>
        </w:rPr>
        <w:t xml:space="preserve">  Uzasadnienie do Uchwały Nr </w:t>
      </w:r>
      <w:r w:rsidRPr="00F57E24">
        <w:rPr>
          <w:rFonts w:ascii="Times New Roman" w:hAnsi="Times New Roman"/>
          <w:sz w:val="20"/>
          <w:szCs w:val="20"/>
        </w:rPr>
        <w:t>X</w:t>
      </w:r>
      <w:r w:rsidR="00DF6E7D">
        <w:rPr>
          <w:rFonts w:ascii="Times New Roman" w:hAnsi="Times New Roman"/>
          <w:sz w:val="20"/>
          <w:szCs w:val="20"/>
        </w:rPr>
        <w:t>V/82/</w:t>
      </w:r>
      <w:r w:rsidRPr="00F57E24">
        <w:rPr>
          <w:rFonts w:ascii="Times New Roman" w:hAnsi="Times New Roman"/>
          <w:sz w:val="20"/>
          <w:szCs w:val="20"/>
        </w:rPr>
        <w:t>202</w:t>
      </w:r>
      <w:r w:rsidR="001933F9" w:rsidRPr="00F57E24">
        <w:rPr>
          <w:rFonts w:ascii="Times New Roman" w:hAnsi="Times New Roman"/>
          <w:sz w:val="20"/>
          <w:szCs w:val="20"/>
        </w:rPr>
        <w:t>5</w:t>
      </w:r>
    </w:p>
    <w:p w14:paraId="40259719" w14:textId="65DBFF1F" w:rsidR="000E44B2" w:rsidRPr="00F57E24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sz w:val="20"/>
          <w:szCs w:val="20"/>
        </w:rPr>
        <w:t xml:space="preserve">                                                   Rady Miejskiej w Stawiszynie z dnia </w:t>
      </w:r>
      <w:r w:rsidR="00DF6E7D">
        <w:rPr>
          <w:rFonts w:ascii="Times New Roman" w:hAnsi="Times New Roman"/>
          <w:sz w:val="20"/>
          <w:szCs w:val="20"/>
        </w:rPr>
        <w:t>8 kwietnia</w:t>
      </w:r>
      <w:r w:rsidR="00EF6AD4" w:rsidRPr="00F57E24">
        <w:rPr>
          <w:rFonts w:ascii="Times New Roman" w:hAnsi="Times New Roman"/>
          <w:sz w:val="20"/>
          <w:szCs w:val="20"/>
        </w:rPr>
        <w:t xml:space="preserve"> 202</w:t>
      </w:r>
      <w:r w:rsidR="001933F9" w:rsidRPr="00F57E24">
        <w:rPr>
          <w:rFonts w:ascii="Times New Roman" w:hAnsi="Times New Roman"/>
          <w:sz w:val="20"/>
          <w:szCs w:val="20"/>
        </w:rPr>
        <w:t>5</w:t>
      </w:r>
      <w:r w:rsidR="00EF6AD4" w:rsidRPr="00F57E24">
        <w:rPr>
          <w:rFonts w:ascii="Times New Roman" w:hAnsi="Times New Roman"/>
          <w:sz w:val="20"/>
          <w:szCs w:val="20"/>
        </w:rPr>
        <w:t xml:space="preserve"> roku</w:t>
      </w:r>
    </w:p>
    <w:p w14:paraId="7D226DEC" w14:textId="312B1332" w:rsidR="000E44B2" w:rsidRPr="00F57E24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sz w:val="20"/>
          <w:szCs w:val="20"/>
        </w:rPr>
        <w:t xml:space="preserve">                            </w:t>
      </w:r>
    </w:p>
    <w:p w14:paraId="2CE000C1" w14:textId="77777777" w:rsidR="000E44B2" w:rsidRPr="00F57E24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</w:p>
    <w:p w14:paraId="72AE120D" w14:textId="04E7398D" w:rsidR="000E44B2" w:rsidRPr="00F57E24" w:rsidRDefault="001933F9" w:rsidP="001933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sz w:val="20"/>
          <w:szCs w:val="20"/>
        </w:rPr>
        <w:t xml:space="preserve">Zmiany w budżecie wprowadza się w: </w:t>
      </w:r>
    </w:p>
    <w:p w14:paraId="1AF76074" w14:textId="77777777" w:rsidR="000E44B2" w:rsidRPr="00F57E24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F57E24">
        <w:rPr>
          <w:rFonts w:ascii="Times New Roman" w:hAnsi="Times New Roman"/>
          <w:b/>
          <w:bCs/>
          <w:sz w:val="20"/>
          <w:szCs w:val="20"/>
          <w:u w:val="single"/>
        </w:rPr>
        <w:t xml:space="preserve">          </w:t>
      </w:r>
    </w:p>
    <w:p w14:paraId="1F3C12FE" w14:textId="3F9C7827" w:rsidR="000E44B2" w:rsidRPr="00F57E24" w:rsidRDefault="001113BD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F57E24">
        <w:rPr>
          <w:rFonts w:ascii="Times New Roman" w:hAnsi="Times New Roman"/>
          <w:b/>
          <w:bCs/>
          <w:sz w:val="20"/>
          <w:szCs w:val="20"/>
          <w:u w:val="single"/>
        </w:rPr>
        <w:t xml:space="preserve">• </w:t>
      </w:r>
      <w:r w:rsidR="000E44B2" w:rsidRPr="00F57E24">
        <w:rPr>
          <w:rFonts w:ascii="Times New Roman" w:hAnsi="Times New Roman"/>
          <w:b/>
          <w:bCs/>
          <w:sz w:val="20"/>
          <w:szCs w:val="20"/>
          <w:u w:val="single"/>
        </w:rPr>
        <w:t>Dochod</w:t>
      </w:r>
      <w:r w:rsidR="001933F9" w:rsidRPr="00F57E24">
        <w:rPr>
          <w:rFonts w:ascii="Times New Roman" w:hAnsi="Times New Roman"/>
          <w:b/>
          <w:bCs/>
          <w:sz w:val="20"/>
          <w:szCs w:val="20"/>
          <w:u w:val="single"/>
        </w:rPr>
        <w:t>ach</w:t>
      </w:r>
      <w:r w:rsidR="000E44B2" w:rsidRPr="00F57E24">
        <w:rPr>
          <w:rFonts w:ascii="Times New Roman" w:hAnsi="Times New Roman"/>
          <w:b/>
          <w:bCs/>
          <w:sz w:val="20"/>
          <w:szCs w:val="20"/>
          <w:u w:val="single"/>
        </w:rPr>
        <w:t xml:space="preserve"> bieżąc</w:t>
      </w:r>
      <w:r w:rsidR="001933F9" w:rsidRPr="00F57E24">
        <w:rPr>
          <w:rFonts w:ascii="Times New Roman" w:hAnsi="Times New Roman"/>
          <w:b/>
          <w:bCs/>
          <w:sz w:val="20"/>
          <w:szCs w:val="20"/>
          <w:u w:val="single"/>
        </w:rPr>
        <w:t>ych</w:t>
      </w:r>
      <w:r w:rsidR="000E44B2" w:rsidRPr="00F57E24">
        <w:rPr>
          <w:rFonts w:ascii="Times New Roman" w:hAnsi="Times New Roman"/>
          <w:b/>
          <w:bCs/>
          <w:sz w:val="20"/>
          <w:szCs w:val="20"/>
          <w:u w:val="single"/>
        </w:rPr>
        <w:t>:</w:t>
      </w:r>
    </w:p>
    <w:p w14:paraId="45B9CCEB" w14:textId="1C33EEDF" w:rsidR="004E16E7" w:rsidRDefault="004E16E7" w:rsidP="00CE11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- w dziale 754 Bezpieczeństwo publiczne i ochrona przeciwpożarowa – </w:t>
      </w:r>
      <w:r>
        <w:rPr>
          <w:rFonts w:ascii="Times New Roman" w:hAnsi="Times New Roman"/>
          <w:sz w:val="20"/>
          <w:szCs w:val="20"/>
        </w:rPr>
        <w:t xml:space="preserve">zwiększenie </w:t>
      </w:r>
      <w:r w:rsidR="00DF6E7D">
        <w:rPr>
          <w:rFonts w:ascii="Times New Roman" w:hAnsi="Times New Roman"/>
          <w:sz w:val="20"/>
          <w:szCs w:val="20"/>
        </w:rPr>
        <w:t>o kwotę 60.000,00 zł z tytułu darowizny z przeznaczeniem na realizację projektu „Zakup pojazdów OSP z terenu Gmin: Brudzew, Ceków-Kolonia, Kraszewice, Łęka Opatowska, Sieroszewice oraz Gmin i Miast Stawiszyn i Tuliszków odpowiedzialnych za prowadzenie akcji ratowniczych i usuwanie skutków zjawisk katastrofalnych”.</w:t>
      </w:r>
    </w:p>
    <w:p w14:paraId="6D1CAC39" w14:textId="216B0937" w:rsidR="004E16E7" w:rsidRPr="004E16E7" w:rsidRDefault="004E16E7" w:rsidP="00CE11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- w dziale 756 Dochody od osób prawnych, od osób fizycznych i od innych jednostek nieposiadających osobowości prawnej oraz wydatki związane z ich poborem – </w:t>
      </w:r>
      <w:r>
        <w:rPr>
          <w:rFonts w:ascii="Times New Roman" w:hAnsi="Times New Roman"/>
          <w:sz w:val="20"/>
          <w:szCs w:val="20"/>
        </w:rPr>
        <w:t xml:space="preserve">zwiększenie o kwotę </w:t>
      </w:r>
      <w:r w:rsidR="00DF6E7D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 xml:space="preserve">.000,00 zł. planowane wpływy z podatku od </w:t>
      </w:r>
      <w:r w:rsidR="00DF6E7D">
        <w:rPr>
          <w:rFonts w:ascii="Times New Roman" w:hAnsi="Times New Roman"/>
          <w:sz w:val="20"/>
          <w:szCs w:val="20"/>
        </w:rPr>
        <w:t>nieruchomości.</w:t>
      </w:r>
    </w:p>
    <w:p w14:paraId="07B062A6" w14:textId="77777777" w:rsidR="000E44B2" w:rsidRPr="00F57E24" w:rsidRDefault="000E44B2" w:rsidP="000E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57E24">
        <w:rPr>
          <w:rFonts w:ascii="Times New Roman" w:hAnsi="Times New Roman"/>
          <w:b/>
          <w:sz w:val="20"/>
          <w:szCs w:val="20"/>
        </w:rPr>
        <w:tab/>
      </w:r>
      <w:r w:rsidRPr="00F57E24">
        <w:rPr>
          <w:rFonts w:ascii="Times New Roman" w:hAnsi="Times New Roman"/>
          <w:b/>
          <w:sz w:val="20"/>
          <w:szCs w:val="20"/>
        </w:rPr>
        <w:tab/>
      </w:r>
      <w:r w:rsidRPr="00F57E24">
        <w:rPr>
          <w:rFonts w:ascii="Times New Roman" w:hAnsi="Times New Roman"/>
          <w:b/>
          <w:sz w:val="20"/>
          <w:szCs w:val="20"/>
        </w:rPr>
        <w:tab/>
      </w:r>
      <w:r w:rsidRPr="00F57E24">
        <w:rPr>
          <w:rFonts w:ascii="Times New Roman" w:hAnsi="Times New Roman"/>
          <w:b/>
          <w:sz w:val="20"/>
          <w:szCs w:val="20"/>
        </w:rPr>
        <w:tab/>
      </w:r>
      <w:r w:rsidRPr="00F57E24">
        <w:rPr>
          <w:rFonts w:ascii="Times New Roman" w:hAnsi="Times New Roman"/>
          <w:b/>
          <w:sz w:val="20"/>
          <w:szCs w:val="20"/>
        </w:rPr>
        <w:tab/>
      </w:r>
      <w:r w:rsidRPr="00F57E24">
        <w:rPr>
          <w:rFonts w:ascii="Times New Roman" w:hAnsi="Times New Roman"/>
          <w:b/>
          <w:sz w:val="20"/>
          <w:szCs w:val="20"/>
        </w:rPr>
        <w:tab/>
      </w:r>
    </w:p>
    <w:p w14:paraId="58525114" w14:textId="77777777" w:rsidR="008B7394" w:rsidRPr="00F57E24" w:rsidRDefault="008B7394" w:rsidP="008B7394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5C43368" w14:textId="67E162F3" w:rsidR="000E44B2" w:rsidRPr="00F57E24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outlineLvl w:val="6"/>
        <w:rPr>
          <w:rFonts w:ascii="Times New Roman" w:hAnsi="Times New Roman"/>
          <w:b/>
          <w:bCs/>
          <w:sz w:val="20"/>
          <w:szCs w:val="20"/>
          <w:u w:val="single"/>
        </w:rPr>
      </w:pPr>
      <w:r w:rsidRPr="00F57E2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8B7394" w:rsidRPr="00F57E24">
        <w:rPr>
          <w:rFonts w:ascii="Times New Roman" w:hAnsi="Times New Roman"/>
          <w:b/>
          <w:bCs/>
          <w:sz w:val="20"/>
          <w:szCs w:val="20"/>
          <w:u w:val="single"/>
        </w:rPr>
        <w:t xml:space="preserve">• </w:t>
      </w:r>
      <w:r w:rsidRPr="00F57E24">
        <w:rPr>
          <w:rFonts w:ascii="Times New Roman" w:hAnsi="Times New Roman"/>
          <w:b/>
          <w:bCs/>
          <w:sz w:val="20"/>
          <w:szCs w:val="20"/>
          <w:u w:val="single"/>
        </w:rPr>
        <w:t>Wydatk</w:t>
      </w:r>
      <w:r w:rsidR="008B7394" w:rsidRPr="00F57E24">
        <w:rPr>
          <w:rFonts w:ascii="Times New Roman" w:hAnsi="Times New Roman"/>
          <w:b/>
          <w:bCs/>
          <w:sz w:val="20"/>
          <w:szCs w:val="20"/>
          <w:u w:val="single"/>
        </w:rPr>
        <w:t xml:space="preserve">ach </w:t>
      </w:r>
      <w:r w:rsidRPr="00F57E24">
        <w:rPr>
          <w:rFonts w:ascii="Times New Roman" w:hAnsi="Times New Roman"/>
          <w:b/>
          <w:bCs/>
          <w:sz w:val="20"/>
          <w:szCs w:val="20"/>
          <w:u w:val="single"/>
        </w:rPr>
        <w:t>majątkow</w:t>
      </w:r>
      <w:r w:rsidR="008B7394" w:rsidRPr="00F57E24">
        <w:rPr>
          <w:rFonts w:ascii="Times New Roman" w:hAnsi="Times New Roman"/>
          <w:b/>
          <w:bCs/>
          <w:sz w:val="20"/>
          <w:szCs w:val="20"/>
          <w:u w:val="single"/>
        </w:rPr>
        <w:t>ych</w:t>
      </w:r>
    </w:p>
    <w:p w14:paraId="539A7C9E" w14:textId="77777777" w:rsidR="00097D50" w:rsidRPr="00F57E24" w:rsidRDefault="00097D50" w:rsidP="000E44B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1881853E" w14:textId="781A6700" w:rsidR="00097D50" w:rsidRDefault="00097D50" w:rsidP="000E44B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F57E24">
        <w:rPr>
          <w:rFonts w:ascii="Times New Roman" w:hAnsi="Times New Roman"/>
          <w:b/>
          <w:sz w:val="20"/>
          <w:szCs w:val="20"/>
        </w:rPr>
        <w:t xml:space="preserve">- </w:t>
      </w:r>
      <w:r w:rsidR="00DF6E7D" w:rsidRPr="00DF6E7D">
        <w:rPr>
          <w:rFonts w:ascii="Times New Roman" w:hAnsi="Times New Roman"/>
          <w:bCs/>
          <w:sz w:val="20"/>
          <w:szCs w:val="20"/>
        </w:rPr>
        <w:t>wprowadza si</w:t>
      </w:r>
      <w:r w:rsidR="00DF6E7D">
        <w:rPr>
          <w:rFonts w:ascii="Times New Roman" w:hAnsi="Times New Roman"/>
          <w:bCs/>
          <w:sz w:val="20"/>
          <w:szCs w:val="20"/>
        </w:rPr>
        <w:t>ę</w:t>
      </w:r>
      <w:r w:rsidR="00DF6E7D" w:rsidRPr="00DF6E7D">
        <w:rPr>
          <w:rFonts w:ascii="Times New Roman" w:hAnsi="Times New Roman"/>
          <w:bCs/>
          <w:sz w:val="20"/>
          <w:szCs w:val="20"/>
        </w:rPr>
        <w:t xml:space="preserve"> zmianę </w:t>
      </w:r>
      <w:r w:rsidR="00DF6E7D">
        <w:rPr>
          <w:rFonts w:ascii="Times New Roman" w:hAnsi="Times New Roman"/>
          <w:bCs/>
          <w:sz w:val="20"/>
          <w:szCs w:val="20"/>
        </w:rPr>
        <w:t>z uwagi na zmianę nazwy zadania inwestycyjnego z „Budowa drogi dla rowerów w ciągu drogi powiatowej Nr 4585P i 4586P na odcinku Stawiszyn – Zbiersk Cukrownia” na „Powiat Kaliski przyjazny rowerzystom – Budowa ścieżek rowerowych”.</w:t>
      </w:r>
    </w:p>
    <w:p w14:paraId="7CB3C854" w14:textId="77777777" w:rsidR="00DF6E7D" w:rsidRDefault="00DF6E7D" w:rsidP="000E44B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1826B198" w14:textId="7384B1D6" w:rsidR="00DF6E7D" w:rsidRPr="005C53A1" w:rsidRDefault="00DF6E7D" w:rsidP="000E44B2">
      <w:pPr>
        <w:spacing w:after="0" w:line="240" w:lineRule="auto"/>
        <w:rPr>
          <w:rFonts w:ascii="Times New Roman" w:hAnsi="Times New Roman"/>
          <w:bCs/>
          <w:sz w:val="20"/>
          <w:szCs w:val="20"/>
          <w:vertAlign w:val="subscript"/>
        </w:rPr>
      </w:pPr>
      <w:r>
        <w:rPr>
          <w:rFonts w:ascii="Times New Roman" w:hAnsi="Times New Roman"/>
          <w:bCs/>
          <w:sz w:val="20"/>
          <w:szCs w:val="20"/>
        </w:rPr>
        <w:t xml:space="preserve">- zwiększa się planowane nakłady na realizację zadania inwestycyjnego </w:t>
      </w:r>
      <w:r>
        <w:rPr>
          <w:rFonts w:ascii="Times New Roman" w:hAnsi="Times New Roman"/>
          <w:sz w:val="20"/>
          <w:szCs w:val="20"/>
        </w:rPr>
        <w:t>„Zakup pojazdów OSP z terenu Gmin: Brudzew, Ceków-Kolonia, Kraszewice, Łęka Opatowska, Sieroszewice oraz Gmin i Miast Stawiszyn i Tuliszków odpowiedzialnych za prowadzenie akcji ratowniczych i usuwanie skutków zjawisk katastrofalnych”</w:t>
      </w:r>
      <w:r>
        <w:rPr>
          <w:rFonts w:ascii="Times New Roman" w:hAnsi="Times New Roman"/>
          <w:sz w:val="20"/>
          <w:szCs w:val="20"/>
        </w:rPr>
        <w:t xml:space="preserve"> o kwotę 67.000,00 zł po rozstrzygnięciu postępowania przetargowego.</w:t>
      </w:r>
    </w:p>
    <w:p w14:paraId="6DA3A84D" w14:textId="77777777" w:rsidR="00097D50" w:rsidRPr="00F57E24" w:rsidRDefault="00097D50" w:rsidP="000E44B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45E43B24" w14:textId="7325323A" w:rsidR="008B7394" w:rsidRPr="00F57E24" w:rsidRDefault="008B7394">
      <w:pPr>
        <w:rPr>
          <w:rFonts w:ascii="Times New Roman" w:hAnsi="Times New Roman"/>
          <w:sz w:val="20"/>
          <w:szCs w:val="20"/>
        </w:rPr>
      </w:pPr>
    </w:p>
    <w:sectPr w:rsidR="008B7394" w:rsidRPr="00F57E24" w:rsidSect="00776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B2"/>
    <w:rsid w:val="00011839"/>
    <w:rsid w:val="00054FC6"/>
    <w:rsid w:val="0008723E"/>
    <w:rsid w:val="00097D50"/>
    <w:rsid w:val="000C026E"/>
    <w:rsid w:val="000D60BC"/>
    <w:rsid w:val="000E0DA4"/>
    <w:rsid w:val="000E44B2"/>
    <w:rsid w:val="001113BD"/>
    <w:rsid w:val="001933F9"/>
    <w:rsid w:val="001E519D"/>
    <w:rsid w:val="00207A04"/>
    <w:rsid w:val="0021781D"/>
    <w:rsid w:val="00261AFC"/>
    <w:rsid w:val="00295AD9"/>
    <w:rsid w:val="002B4C51"/>
    <w:rsid w:val="002E40FA"/>
    <w:rsid w:val="00310803"/>
    <w:rsid w:val="003256D4"/>
    <w:rsid w:val="0036279C"/>
    <w:rsid w:val="00386916"/>
    <w:rsid w:val="003957DD"/>
    <w:rsid w:val="003C3084"/>
    <w:rsid w:val="00405535"/>
    <w:rsid w:val="00433F37"/>
    <w:rsid w:val="00434C26"/>
    <w:rsid w:val="0043645B"/>
    <w:rsid w:val="00455344"/>
    <w:rsid w:val="004C738C"/>
    <w:rsid w:val="004E16E7"/>
    <w:rsid w:val="004F0743"/>
    <w:rsid w:val="005030B2"/>
    <w:rsid w:val="0052794D"/>
    <w:rsid w:val="005C53A1"/>
    <w:rsid w:val="005F7699"/>
    <w:rsid w:val="0060258E"/>
    <w:rsid w:val="00655058"/>
    <w:rsid w:val="0066436C"/>
    <w:rsid w:val="006D14BB"/>
    <w:rsid w:val="006D462A"/>
    <w:rsid w:val="00721A27"/>
    <w:rsid w:val="007444AA"/>
    <w:rsid w:val="00763037"/>
    <w:rsid w:val="00776389"/>
    <w:rsid w:val="007A7B6E"/>
    <w:rsid w:val="007B0E50"/>
    <w:rsid w:val="007C69BC"/>
    <w:rsid w:val="007D6A21"/>
    <w:rsid w:val="007F697A"/>
    <w:rsid w:val="00805157"/>
    <w:rsid w:val="00807EC8"/>
    <w:rsid w:val="008366E7"/>
    <w:rsid w:val="008601B9"/>
    <w:rsid w:val="008855FF"/>
    <w:rsid w:val="008A11EB"/>
    <w:rsid w:val="008B7394"/>
    <w:rsid w:val="00917CFA"/>
    <w:rsid w:val="00937E4A"/>
    <w:rsid w:val="009709F3"/>
    <w:rsid w:val="009B09DE"/>
    <w:rsid w:val="009E7BFF"/>
    <w:rsid w:val="00A057D3"/>
    <w:rsid w:val="00A173E5"/>
    <w:rsid w:val="00A6312C"/>
    <w:rsid w:val="00A739A5"/>
    <w:rsid w:val="00A85923"/>
    <w:rsid w:val="00A93429"/>
    <w:rsid w:val="00AC0DDA"/>
    <w:rsid w:val="00AD3CD5"/>
    <w:rsid w:val="00AF5972"/>
    <w:rsid w:val="00B349D1"/>
    <w:rsid w:val="00BA2EC5"/>
    <w:rsid w:val="00BE341B"/>
    <w:rsid w:val="00BF497A"/>
    <w:rsid w:val="00BF5A26"/>
    <w:rsid w:val="00C3560C"/>
    <w:rsid w:val="00CB7812"/>
    <w:rsid w:val="00CC40FE"/>
    <w:rsid w:val="00CE11FC"/>
    <w:rsid w:val="00CE5A44"/>
    <w:rsid w:val="00D374E4"/>
    <w:rsid w:val="00D633B6"/>
    <w:rsid w:val="00D7526F"/>
    <w:rsid w:val="00D81D25"/>
    <w:rsid w:val="00D86F38"/>
    <w:rsid w:val="00D9518B"/>
    <w:rsid w:val="00DB4902"/>
    <w:rsid w:val="00DB62A9"/>
    <w:rsid w:val="00DD5EC0"/>
    <w:rsid w:val="00DF6E7D"/>
    <w:rsid w:val="00E12827"/>
    <w:rsid w:val="00E617BE"/>
    <w:rsid w:val="00E7131D"/>
    <w:rsid w:val="00E97592"/>
    <w:rsid w:val="00EB478A"/>
    <w:rsid w:val="00EC6CF6"/>
    <w:rsid w:val="00ED3C13"/>
    <w:rsid w:val="00EF6AD4"/>
    <w:rsid w:val="00F53D10"/>
    <w:rsid w:val="00F57E24"/>
    <w:rsid w:val="00F830D0"/>
    <w:rsid w:val="00FD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A538"/>
  <w15:docId w15:val="{D7E0FC84-FD57-4D8B-BCCD-373F8800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4B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a.manikowska</dc:creator>
  <cp:lastModifiedBy>Urząd Gminy Stawiszyn</cp:lastModifiedBy>
  <cp:revision>7</cp:revision>
  <cp:lastPrinted>2025-04-07T10:36:00Z</cp:lastPrinted>
  <dcterms:created xsi:type="dcterms:W3CDTF">2025-03-24T11:09:00Z</dcterms:created>
  <dcterms:modified xsi:type="dcterms:W3CDTF">2025-04-07T10:36:00Z</dcterms:modified>
</cp:coreProperties>
</file>