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744D" w14:textId="55B3D12F" w:rsidR="000E44B2" w:rsidRPr="00F57E24" w:rsidRDefault="00EF6AD4" w:rsidP="00EF6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E24">
        <w:rPr>
          <w:rFonts w:ascii="Times New Roman" w:hAnsi="Times New Roman"/>
          <w:sz w:val="20"/>
          <w:szCs w:val="20"/>
        </w:rPr>
        <w:t xml:space="preserve">                </w:t>
      </w:r>
      <w:r w:rsidR="000E44B2" w:rsidRPr="00F57E24">
        <w:rPr>
          <w:rFonts w:ascii="Times New Roman" w:hAnsi="Times New Roman"/>
          <w:sz w:val="20"/>
          <w:szCs w:val="20"/>
        </w:rPr>
        <w:t xml:space="preserve">                          </w:t>
      </w:r>
      <w:r w:rsidR="008B7394" w:rsidRPr="00F57E24">
        <w:rPr>
          <w:rFonts w:ascii="Times New Roman" w:hAnsi="Times New Roman"/>
          <w:sz w:val="20"/>
          <w:szCs w:val="20"/>
        </w:rPr>
        <w:t xml:space="preserve">  </w:t>
      </w:r>
      <w:r w:rsidR="00F57E24">
        <w:rPr>
          <w:rFonts w:ascii="Times New Roman" w:hAnsi="Times New Roman"/>
          <w:sz w:val="20"/>
          <w:szCs w:val="20"/>
        </w:rPr>
        <w:t xml:space="preserve">            </w:t>
      </w:r>
      <w:r w:rsidR="0053701B">
        <w:rPr>
          <w:rFonts w:ascii="Times New Roman" w:hAnsi="Times New Roman"/>
          <w:sz w:val="20"/>
          <w:szCs w:val="20"/>
        </w:rPr>
        <w:t xml:space="preserve">         </w:t>
      </w:r>
      <w:r w:rsidR="00F90986">
        <w:rPr>
          <w:rFonts w:ascii="Times New Roman" w:hAnsi="Times New Roman"/>
          <w:sz w:val="20"/>
          <w:szCs w:val="20"/>
        </w:rPr>
        <w:t xml:space="preserve">   </w:t>
      </w:r>
      <w:r w:rsidR="0053701B">
        <w:rPr>
          <w:rFonts w:ascii="Times New Roman" w:hAnsi="Times New Roman"/>
          <w:sz w:val="20"/>
          <w:szCs w:val="20"/>
        </w:rPr>
        <w:t xml:space="preserve">  </w:t>
      </w:r>
      <w:r w:rsidR="000E44B2" w:rsidRPr="00F57E24">
        <w:rPr>
          <w:rFonts w:ascii="Times New Roman" w:hAnsi="Times New Roman"/>
          <w:sz w:val="20"/>
          <w:szCs w:val="20"/>
        </w:rPr>
        <w:t xml:space="preserve">Uzasadnienie do Uchwały Nr </w:t>
      </w:r>
      <w:r w:rsidRPr="00F57E24">
        <w:rPr>
          <w:rFonts w:ascii="Times New Roman" w:hAnsi="Times New Roman"/>
          <w:sz w:val="20"/>
          <w:szCs w:val="20"/>
        </w:rPr>
        <w:t>X</w:t>
      </w:r>
      <w:r w:rsidR="00870206">
        <w:rPr>
          <w:rFonts w:ascii="Times New Roman" w:hAnsi="Times New Roman"/>
          <w:sz w:val="20"/>
          <w:szCs w:val="20"/>
        </w:rPr>
        <w:t>X</w:t>
      </w:r>
      <w:r w:rsidR="00F90986">
        <w:rPr>
          <w:rFonts w:ascii="Times New Roman" w:hAnsi="Times New Roman"/>
          <w:sz w:val="20"/>
          <w:szCs w:val="20"/>
        </w:rPr>
        <w:t>I</w:t>
      </w:r>
      <w:r w:rsidR="00870206">
        <w:rPr>
          <w:rFonts w:ascii="Times New Roman" w:hAnsi="Times New Roman"/>
          <w:sz w:val="20"/>
          <w:szCs w:val="20"/>
        </w:rPr>
        <w:t>/</w:t>
      </w:r>
      <w:r w:rsidR="00F90986">
        <w:rPr>
          <w:rFonts w:ascii="Times New Roman" w:hAnsi="Times New Roman"/>
          <w:sz w:val="20"/>
          <w:szCs w:val="20"/>
        </w:rPr>
        <w:t>……</w:t>
      </w:r>
      <w:r w:rsidR="00870206">
        <w:rPr>
          <w:rFonts w:ascii="Times New Roman" w:hAnsi="Times New Roman"/>
          <w:sz w:val="20"/>
          <w:szCs w:val="20"/>
        </w:rPr>
        <w:t>/2025</w:t>
      </w:r>
    </w:p>
    <w:p w14:paraId="40259719" w14:textId="38B1229E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943A6D">
        <w:rPr>
          <w:rFonts w:ascii="Times New Roman" w:hAnsi="Times New Roman"/>
          <w:sz w:val="20"/>
          <w:szCs w:val="20"/>
        </w:rPr>
        <w:t xml:space="preserve">     </w:t>
      </w:r>
      <w:r w:rsidRPr="00F57E24">
        <w:rPr>
          <w:rFonts w:ascii="Times New Roman" w:hAnsi="Times New Roman"/>
          <w:sz w:val="20"/>
          <w:szCs w:val="20"/>
        </w:rPr>
        <w:t xml:space="preserve">  </w:t>
      </w:r>
      <w:r w:rsidR="0053701B">
        <w:rPr>
          <w:rFonts w:ascii="Times New Roman" w:hAnsi="Times New Roman"/>
          <w:sz w:val="20"/>
          <w:szCs w:val="20"/>
        </w:rPr>
        <w:t xml:space="preserve">                             </w:t>
      </w:r>
      <w:r w:rsidRPr="00F57E24">
        <w:rPr>
          <w:rFonts w:ascii="Times New Roman" w:hAnsi="Times New Roman"/>
          <w:sz w:val="20"/>
          <w:szCs w:val="20"/>
        </w:rPr>
        <w:t xml:space="preserve">Rady Miejskiej w Stawiszynie z dnia </w:t>
      </w:r>
      <w:r w:rsidR="00F90986">
        <w:rPr>
          <w:rFonts w:ascii="Times New Roman" w:hAnsi="Times New Roman"/>
          <w:sz w:val="20"/>
          <w:szCs w:val="20"/>
        </w:rPr>
        <w:t>12 listopad</w:t>
      </w:r>
      <w:r w:rsidR="00214D0D">
        <w:rPr>
          <w:rFonts w:ascii="Times New Roman" w:hAnsi="Times New Roman"/>
          <w:sz w:val="20"/>
          <w:szCs w:val="20"/>
        </w:rPr>
        <w:t>a</w:t>
      </w:r>
      <w:r w:rsidR="00EF6AD4" w:rsidRPr="00F57E24">
        <w:rPr>
          <w:rFonts w:ascii="Times New Roman" w:hAnsi="Times New Roman"/>
          <w:sz w:val="20"/>
          <w:szCs w:val="20"/>
        </w:rPr>
        <w:t xml:space="preserve"> 202</w:t>
      </w:r>
      <w:r w:rsidR="001933F9" w:rsidRPr="00F57E24">
        <w:rPr>
          <w:rFonts w:ascii="Times New Roman" w:hAnsi="Times New Roman"/>
          <w:sz w:val="20"/>
          <w:szCs w:val="20"/>
        </w:rPr>
        <w:t>5</w:t>
      </w:r>
      <w:r w:rsidR="00EF6AD4" w:rsidRPr="00F57E24">
        <w:rPr>
          <w:rFonts w:ascii="Times New Roman" w:hAnsi="Times New Roman"/>
          <w:sz w:val="20"/>
          <w:szCs w:val="20"/>
        </w:rPr>
        <w:t xml:space="preserve"> roku</w:t>
      </w:r>
    </w:p>
    <w:p w14:paraId="7D226DEC" w14:textId="312B1332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2CE000C1" w14:textId="77777777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14:paraId="72AE120D" w14:textId="04E7398D" w:rsidR="000E44B2" w:rsidRPr="00F57E24" w:rsidRDefault="001933F9" w:rsidP="00193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Zmiany w budżecie wprowadza się w: </w:t>
      </w:r>
    </w:p>
    <w:p w14:paraId="1AF76074" w14:textId="77777777" w:rsidR="000E44B2" w:rsidRPr="00F57E24" w:rsidRDefault="000E44B2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</w:t>
      </w:r>
    </w:p>
    <w:p w14:paraId="1F3C12FE" w14:textId="3F9C7827" w:rsidR="000E44B2" w:rsidRDefault="001113BD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bookmarkStart w:id="0" w:name="_Hlk213421553"/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>Dochod</w:t>
      </w:r>
      <w:r w:rsidR="001933F9" w:rsidRPr="00F57E24">
        <w:rPr>
          <w:rFonts w:ascii="Times New Roman" w:hAnsi="Times New Roman"/>
          <w:b/>
          <w:bCs/>
          <w:sz w:val="20"/>
          <w:szCs w:val="20"/>
          <w:u w:val="single"/>
        </w:rPr>
        <w:t>ach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bieżąc</w:t>
      </w:r>
      <w:r w:rsidR="001933F9" w:rsidRPr="00F57E24">
        <w:rPr>
          <w:rFonts w:ascii="Times New Roman" w:hAnsi="Times New Roman"/>
          <w:b/>
          <w:bCs/>
          <w:sz w:val="20"/>
          <w:szCs w:val="20"/>
          <w:u w:val="single"/>
        </w:rPr>
        <w:t>ych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>:</w:t>
      </w:r>
    </w:p>
    <w:bookmarkEnd w:id="0"/>
    <w:p w14:paraId="29FF696E" w14:textId="77777777" w:rsidR="009A47AB" w:rsidRDefault="009A47AB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BE2D376" w14:textId="4C6FF82D" w:rsidR="00214D0D" w:rsidRDefault="000A2242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 xml:space="preserve">w dziale </w:t>
      </w:r>
      <w:r w:rsidR="00214D0D">
        <w:rPr>
          <w:rFonts w:ascii="Times New Roman" w:hAnsi="Times New Roman"/>
          <w:b/>
          <w:bCs/>
          <w:sz w:val="20"/>
          <w:szCs w:val="20"/>
        </w:rPr>
        <w:t>801 Oświata i wychowanie</w:t>
      </w:r>
      <w:r>
        <w:rPr>
          <w:rFonts w:ascii="Times New Roman" w:hAnsi="Times New Roman"/>
          <w:b/>
          <w:bCs/>
          <w:sz w:val="20"/>
          <w:szCs w:val="20"/>
        </w:rPr>
        <w:t xml:space="preserve"> – </w:t>
      </w:r>
      <w:r w:rsidR="00AE1273">
        <w:rPr>
          <w:rFonts w:ascii="Times New Roman" w:hAnsi="Times New Roman"/>
          <w:bCs/>
          <w:sz w:val="20"/>
          <w:szCs w:val="20"/>
        </w:rPr>
        <w:t xml:space="preserve">zwiększenie o kwotę </w:t>
      </w:r>
      <w:r w:rsidR="00F90986">
        <w:rPr>
          <w:rFonts w:ascii="Times New Roman" w:hAnsi="Times New Roman"/>
          <w:bCs/>
          <w:sz w:val="20"/>
          <w:szCs w:val="20"/>
        </w:rPr>
        <w:t>6.9</w:t>
      </w:r>
      <w:r w:rsidR="00AE1273">
        <w:rPr>
          <w:rFonts w:ascii="Times New Roman" w:hAnsi="Times New Roman"/>
          <w:bCs/>
          <w:sz w:val="20"/>
          <w:szCs w:val="20"/>
        </w:rPr>
        <w:t xml:space="preserve">00,00 zł </w:t>
      </w:r>
      <w:r w:rsidR="00214D0D">
        <w:rPr>
          <w:rFonts w:ascii="Times New Roman" w:hAnsi="Times New Roman"/>
          <w:sz w:val="20"/>
          <w:szCs w:val="20"/>
        </w:rPr>
        <w:t xml:space="preserve">z tytułu wytworzenia energii  </w:t>
      </w:r>
    </w:p>
    <w:p w14:paraId="7EB25BA8" w14:textId="5C039AAC" w:rsidR="000A2242" w:rsidRPr="00AE1273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elektrycznej oraz wynajmu hali sportowej.</w:t>
      </w:r>
    </w:p>
    <w:p w14:paraId="10DD0C4F" w14:textId="57055C46" w:rsidR="009A47AB" w:rsidRDefault="009A47AB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54BF78F" w14:textId="056862FC" w:rsidR="00265CDF" w:rsidRDefault="00F9098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1" w:name="_Hlk213421592"/>
      <w:r>
        <w:rPr>
          <w:rFonts w:ascii="Times New Roman" w:hAnsi="Times New Roman"/>
          <w:b/>
          <w:sz w:val="20"/>
          <w:szCs w:val="20"/>
        </w:rPr>
        <w:t xml:space="preserve">- w dziale 851 – Ochrona zdrowia – </w:t>
      </w:r>
      <w:r>
        <w:rPr>
          <w:rFonts w:ascii="Times New Roman" w:hAnsi="Times New Roman"/>
          <w:bCs/>
          <w:sz w:val="20"/>
          <w:szCs w:val="20"/>
        </w:rPr>
        <w:t>zwiększenie o kwotę 65.000,00 zł. zgodnie z zawartą umową pomiędzy Gminą i Miastem Stawiszyn a Województwem Wielkopolskim o udzielenie pomocy finansowej na realizację rekomendowanych programów profilaktycznych, ujętych w Systemie Rekomendacji Programów Profilaktycznych i Promocji Zdrowia Psychicznego.</w:t>
      </w:r>
    </w:p>
    <w:p w14:paraId="65C976F5" w14:textId="77777777" w:rsidR="00F90986" w:rsidRDefault="00F9098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2" w:name="_Hlk213422268"/>
      <w:bookmarkEnd w:id="1"/>
    </w:p>
    <w:p w14:paraId="3396221B" w14:textId="77777777" w:rsidR="00F90986" w:rsidRDefault="00F9098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3" w:name="_Hlk213421271"/>
      <w:r>
        <w:rPr>
          <w:rFonts w:ascii="Times New Roman" w:hAnsi="Times New Roman"/>
          <w:b/>
          <w:sz w:val="20"/>
          <w:szCs w:val="20"/>
        </w:rPr>
        <w:t xml:space="preserve">- w dziale 852 – Pomoc społeczna – </w:t>
      </w:r>
      <w:r>
        <w:rPr>
          <w:rFonts w:ascii="Times New Roman" w:hAnsi="Times New Roman"/>
          <w:bCs/>
          <w:sz w:val="20"/>
          <w:szCs w:val="20"/>
        </w:rPr>
        <w:t>zwiększenie zgodnie z pismem Wojewody Wielkopolskiego Nr:</w:t>
      </w:r>
    </w:p>
    <w:p w14:paraId="09026455" w14:textId="21A737C8" w:rsidR="00F90986" w:rsidRDefault="00F9098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4" w:name="_Hlk213421167"/>
      <w:r>
        <w:rPr>
          <w:rFonts w:ascii="Times New Roman" w:hAnsi="Times New Roman"/>
          <w:bCs/>
          <w:sz w:val="20"/>
          <w:szCs w:val="20"/>
        </w:rPr>
        <w:t xml:space="preserve">- FB-I.3111.475.2025.7 z dnia 28 października 2025 roku w sprawie zwiększenia planu dotacji celowych w dziale 852, rozdz. 85214 § 2030 o kwotę 8.650,00 zł. z przeznaczeniem na dofinansowanie wypłat zasiłków okresowych, </w:t>
      </w:r>
    </w:p>
    <w:bookmarkEnd w:id="4"/>
    <w:p w14:paraId="14D8DAC2" w14:textId="76728235" w:rsidR="00F90986" w:rsidRDefault="00F90986" w:rsidP="00F90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FB-I.3111.4</w:t>
      </w:r>
      <w:r w:rsidR="00B73F74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</w:rPr>
        <w:t>5.2025.</w:t>
      </w:r>
      <w:r w:rsidR="00B73F74">
        <w:rPr>
          <w:rFonts w:ascii="Times New Roman" w:hAnsi="Times New Roman"/>
          <w:bCs/>
          <w:sz w:val="20"/>
          <w:szCs w:val="20"/>
        </w:rPr>
        <w:t>6</w:t>
      </w:r>
      <w:r>
        <w:rPr>
          <w:rFonts w:ascii="Times New Roman" w:hAnsi="Times New Roman"/>
          <w:bCs/>
          <w:sz w:val="20"/>
          <w:szCs w:val="20"/>
        </w:rPr>
        <w:t xml:space="preserve"> z dnia </w:t>
      </w:r>
      <w:r w:rsidR="00B73F74">
        <w:rPr>
          <w:rFonts w:ascii="Times New Roman" w:hAnsi="Times New Roman"/>
          <w:bCs/>
          <w:sz w:val="20"/>
          <w:szCs w:val="20"/>
        </w:rPr>
        <w:t>3 listopad</w:t>
      </w:r>
      <w:r>
        <w:rPr>
          <w:rFonts w:ascii="Times New Roman" w:hAnsi="Times New Roman"/>
          <w:bCs/>
          <w:sz w:val="20"/>
          <w:szCs w:val="20"/>
        </w:rPr>
        <w:t>a 2025 roku w sprawie zwiększenia planu dotacji celowych w dziale 852, rozdz. 8521</w:t>
      </w:r>
      <w:r w:rsidR="00B73F74">
        <w:rPr>
          <w:rFonts w:ascii="Times New Roman" w:hAnsi="Times New Roman"/>
          <w:bCs/>
          <w:sz w:val="20"/>
          <w:szCs w:val="20"/>
        </w:rPr>
        <w:t>9</w:t>
      </w:r>
      <w:r>
        <w:rPr>
          <w:rFonts w:ascii="Times New Roman" w:hAnsi="Times New Roman"/>
          <w:bCs/>
          <w:sz w:val="20"/>
          <w:szCs w:val="20"/>
        </w:rPr>
        <w:t xml:space="preserve"> § 2030 o kwotę </w:t>
      </w:r>
      <w:r w:rsidR="00B73F74">
        <w:rPr>
          <w:rFonts w:ascii="Times New Roman" w:hAnsi="Times New Roman"/>
          <w:bCs/>
          <w:sz w:val="20"/>
          <w:szCs w:val="20"/>
        </w:rPr>
        <w:t>7.20</w:t>
      </w:r>
      <w:r>
        <w:rPr>
          <w:rFonts w:ascii="Times New Roman" w:hAnsi="Times New Roman"/>
          <w:bCs/>
          <w:sz w:val="20"/>
          <w:szCs w:val="20"/>
        </w:rPr>
        <w:t xml:space="preserve">0,00 zł. z przeznaczeniem na </w:t>
      </w:r>
      <w:r w:rsidR="00B73F74">
        <w:rPr>
          <w:rFonts w:ascii="Times New Roman" w:hAnsi="Times New Roman"/>
          <w:bCs/>
          <w:sz w:val="20"/>
          <w:szCs w:val="20"/>
        </w:rPr>
        <w:t>wypłatę dodatku w wysokości 400 zł. miesięcznie na pracownika socjalnego</w:t>
      </w:r>
      <w:bookmarkEnd w:id="3"/>
      <w:r w:rsidR="00B73F74">
        <w:rPr>
          <w:rFonts w:ascii="Times New Roman" w:hAnsi="Times New Roman"/>
          <w:bCs/>
          <w:sz w:val="20"/>
          <w:szCs w:val="20"/>
        </w:rPr>
        <w:t>.</w:t>
      </w:r>
    </w:p>
    <w:p w14:paraId="3C1BA5B1" w14:textId="77777777" w:rsidR="00F90986" w:rsidRDefault="00F9098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60B4F9B" w14:textId="3145D497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w dziale 85</w:t>
      </w:r>
      <w:r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/>
          <w:sz w:val="20"/>
          <w:szCs w:val="20"/>
        </w:rPr>
        <w:t>Rodzina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>
        <w:rPr>
          <w:rFonts w:ascii="Times New Roman" w:hAnsi="Times New Roman"/>
          <w:bCs/>
          <w:sz w:val="20"/>
          <w:szCs w:val="20"/>
        </w:rPr>
        <w:t>zwiększenie zgodnie z pismem Wojewody Wielkopolskiego Nr:</w:t>
      </w:r>
    </w:p>
    <w:p w14:paraId="5AF9E139" w14:textId="05CF279C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FB-I.3111.</w:t>
      </w:r>
      <w:r>
        <w:rPr>
          <w:rFonts w:ascii="Times New Roman" w:hAnsi="Times New Roman"/>
          <w:bCs/>
          <w:sz w:val="20"/>
          <w:szCs w:val="20"/>
        </w:rPr>
        <w:t>369</w:t>
      </w:r>
      <w:r>
        <w:rPr>
          <w:rFonts w:ascii="Times New Roman" w:hAnsi="Times New Roman"/>
          <w:bCs/>
          <w:sz w:val="20"/>
          <w:szCs w:val="20"/>
        </w:rPr>
        <w:t>.2025.</w:t>
      </w:r>
      <w:r>
        <w:rPr>
          <w:rFonts w:ascii="Times New Roman" w:hAnsi="Times New Roman"/>
          <w:bCs/>
          <w:sz w:val="20"/>
          <w:szCs w:val="20"/>
        </w:rPr>
        <w:t>6</w:t>
      </w:r>
      <w:r>
        <w:rPr>
          <w:rFonts w:ascii="Times New Roman" w:hAnsi="Times New Roman"/>
          <w:bCs/>
          <w:sz w:val="20"/>
          <w:szCs w:val="20"/>
        </w:rPr>
        <w:t xml:space="preserve"> z dnia </w:t>
      </w:r>
      <w:r>
        <w:rPr>
          <w:rFonts w:ascii="Times New Roman" w:hAnsi="Times New Roman"/>
          <w:bCs/>
          <w:sz w:val="20"/>
          <w:szCs w:val="20"/>
        </w:rPr>
        <w:t>3 listopad</w:t>
      </w:r>
      <w:r>
        <w:rPr>
          <w:rFonts w:ascii="Times New Roman" w:hAnsi="Times New Roman"/>
          <w:bCs/>
          <w:sz w:val="20"/>
          <w:szCs w:val="20"/>
        </w:rPr>
        <w:t>a 2025 roku w sprawie zwiększenia planu dotacji celowych w dziale 85</w:t>
      </w:r>
      <w:r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>, rozdz. 85</w:t>
      </w:r>
      <w:r>
        <w:rPr>
          <w:rFonts w:ascii="Times New Roman" w:hAnsi="Times New Roman"/>
          <w:bCs/>
          <w:sz w:val="20"/>
          <w:szCs w:val="20"/>
        </w:rPr>
        <w:t>50</w:t>
      </w:r>
      <w:r>
        <w:rPr>
          <w:rFonts w:ascii="Times New Roman" w:hAnsi="Times New Roman"/>
          <w:bCs/>
          <w:sz w:val="20"/>
          <w:szCs w:val="20"/>
        </w:rPr>
        <w:t>2 § 20</w:t>
      </w:r>
      <w:r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0 o kwotę </w:t>
      </w:r>
      <w:r>
        <w:rPr>
          <w:rFonts w:ascii="Times New Roman" w:hAnsi="Times New Roman"/>
          <w:bCs/>
          <w:sz w:val="20"/>
          <w:szCs w:val="20"/>
        </w:rPr>
        <w:t>179.678,50</w:t>
      </w:r>
      <w:r>
        <w:rPr>
          <w:rFonts w:ascii="Times New Roman" w:hAnsi="Times New Roman"/>
          <w:bCs/>
          <w:sz w:val="20"/>
          <w:szCs w:val="20"/>
        </w:rPr>
        <w:t xml:space="preserve"> zł. z przeznaczeniem na </w:t>
      </w:r>
      <w:r>
        <w:rPr>
          <w:rFonts w:ascii="Times New Roman" w:hAnsi="Times New Roman"/>
          <w:bCs/>
          <w:sz w:val="20"/>
          <w:szCs w:val="20"/>
        </w:rPr>
        <w:t>realizację świadczeń rodzinnych,</w:t>
      </w:r>
    </w:p>
    <w:p w14:paraId="73EC9012" w14:textId="200B8F75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FB-I.3111.</w:t>
      </w:r>
      <w:r>
        <w:rPr>
          <w:rFonts w:ascii="Times New Roman" w:hAnsi="Times New Roman"/>
          <w:bCs/>
          <w:sz w:val="20"/>
          <w:szCs w:val="20"/>
        </w:rPr>
        <w:t>369</w:t>
      </w:r>
      <w:r>
        <w:rPr>
          <w:rFonts w:ascii="Times New Roman" w:hAnsi="Times New Roman"/>
          <w:bCs/>
          <w:sz w:val="20"/>
          <w:szCs w:val="20"/>
        </w:rPr>
        <w:t xml:space="preserve">.2025.6 z dnia </w:t>
      </w:r>
      <w:r>
        <w:rPr>
          <w:rFonts w:ascii="Times New Roman" w:hAnsi="Times New Roman"/>
          <w:bCs/>
          <w:sz w:val="20"/>
          <w:szCs w:val="20"/>
        </w:rPr>
        <w:t>28 październik</w:t>
      </w:r>
      <w:r>
        <w:rPr>
          <w:rFonts w:ascii="Times New Roman" w:hAnsi="Times New Roman"/>
          <w:bCs/>
          <w:sz w:val="20"/>
          <w:szCs w:val="20"/>
        </w:rPr>
        <w:t>a 2025 roku w sprawie zwiększenia planu dotacji celowych w dziale 85</w:t>
      </w:r>
      <w:r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>, rozdz. 85</w:t>
      </w:r>
      <w:r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>3</w:t>
      </w:r>
      <w:r>
        <w:rPr>
          <w:rFonts w:ascii="Times New Roman" w:hAnsi="Times New Roman"/>
          <w:bCs/>
          <w:sz w:val="20"/>
          <w:szCs w:val="20"/>
        </w:rPr>
        <w:t xml:space="preserve"> § 20</w:t>
      </w:r>
      <w:r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0 o kwotę </w:t>
      </w:r>
      <w:r>
        <w:rPr>
          <w:rFonts w:ascii="Times New Roman" w:hAnsi="Times New Roman"/>
          <w:bCs/>
          <w:sz w:val="20"/>
          <w:szCs w:val="20"/>
        </w:rPr>
        <w:t>2.18</w:t>
      </w:r>
      <w:r>
        <w:rPr>
          <w:rFonts w:ascii="Times New Roman" w:hAnsi="Times New Roman"/>
          <w:bCs/>
          <w:sz w:val="20"/>
          <w:szCs w:val="20"/>
        </w:rPr>
        <w:t xml:space="preserve">0,00 zł. z przeznaczeniem na </w:t>
      </w:r>
      <w:r>
        <w:rPr>
          <w:rFonts w:ascii="Times New Roman" w:hAnsi="Times New Roman"/>
          <w:bCs/>
          <w:sz w:val="20"/>
          <w:szCs w:val="20"/>
        </w:rPr>
        <w:t>opłacenie składki na ubezpieczenie zdrowotne za osoby pobierające niektóre świadczenia opieki zdrowotnej.</w:t>
      </w:r>
    </w:p>
    <w:bookmarkEnd w:id="2"/>
    <w:p w14:paraId="2E427836" w14:textId="77777777" w:rsidR="00B73F74" w:rsidRDefault="00B73F74" w:rsidP="00B73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7F41889E" w14:textId="3C30C1B8" w:rsidR="00B73F74" w:rsidRDefault="00B73F74" w:rsidP="00B73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Dochodach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majątkow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ych:</w:t>
      </w:r>
    </w:p>
    <w:p w14:paraId="5781833B" w14:textId="77777777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9668B86" w14:textId="2C5C96F8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5" w:name="_Hlk213423034"/>
      <w:r>
        <w:rPr>
          <w:rFonts w:ascii="Times New Roman" w:hAnsi="Times New Roman"/>
          <w:b/>
          <w:sz w:val="20"/>
          <w:szCs w:val="20"/>
        </w:rPr>
        <w:t xml:space="preserve">- w dziale 851 – Ochrona zdrowia – </w:t>
      </w:r>
      <w:r>
        <w:rPr>
          <w:rFonts w:ascii="Times New Roman" w:hAnsi="Times New Roman"/>
          <w:bCs/>
          <w:sz w:val="20"/>
          <w:szCs w:val="20"/>
        </w:rPr>
        <w:t xml:space="preserve">zwiększenie o kwotę </w:t>
      </w:r>
      <w:r>
        <w:rPr>
          <w:rFonts w:ascii="Times New Roman" w:hAnsi="Times New Roman"/>
          <w:bCs/>
          <w:sz w:val="20"/>
          <w:szCs w:val="20"/>
        </w:rPr>
        <w:t>20.4</w:t>
      </w:r>
      <w:r>
        <w:rPr>
          <w:rFonts w:ascii="Times New Roman" w:hAnsi="Times New Roman"/>
          <w:bCs/>
          <w:sz w:val="20"/>
          <w:szCs w:val="20"/>
        </w:rPr>
        <w:t>00,00 zł. zgodnie z zawartą umową pomiędzy Gminą i Miastem Stawiszyn a Województwem Wielkopolskim o udzielenie pomocy finansowej na realizację rekomendowanych programów profilaktycznych, ujętych w Systemie Rekomendacji Programów Profilaktycznych i Promocji Zdrowia Psychicznego.</w:t>
      </w:r>
    </w:p>
    <w:p w14:paraId="3AE8A32B" w14:textId="77777777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9B60753" w14:textId="2348B4DA" w:rsidR="00B73F74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</w:t>
      </w:r>
      <w:r>
        <w:rPr>
          <w:rFonts w:ascii="Times New Roman" w:hAnsi="Times New Roman"/>
          <w:b/>
          <w:sz w:val="20"/>
          <w:szCs w:val="20"/>
        </w:rPr>
        <w:t>900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/>
          <w:sz w:val="20"/>
          <w:szCs w:val="20"/>
        </w:rPr>
        <w:t>Gospodarka komunalna i ochrona środowiska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z</w:t>
      </w:r>
      <w:r>
        <w:rPr>
          <w:rFonts w:ascii="Times New Roman" w:hAnsi="Times New Roman"/>
          <w:bCs/>
          <w:sz w:val="20"/>
          <w:szCs w:val="20"/>
        </w:rPr>
        <w:t>mniej</w:t>
      </w:r>
      <w:r>
        <w:rPr>
          <w:rFonts w:ascii="Times New Roman" w:hAnsi="Times New Roman"/>
          <w:bCs/>
          <w:sz w:val="20"/>
          <w:szCs w:val="20"/>
        </w:rPr>
        <w:t xml:space="preserve">szenie o kwotę </w:t>
      </w:r>
      <w:r>
        <w:rPr>
          <w:rFonts w:ascii="Times New Roman" w:hAnsi="Times New Roman"/>
          <w:bCs/>
          <w:sz w:val="20"/>
          <w:szCs w:val="20"/>
        </w:rPr>
        <w:t>7.95</w:t>
      </w:r>
      <w:r>
        <w:rPr>
          <w:rFonts w:ascii="Times New Roman" w:hAnsi="Times New Roman"/>
          <w:bCs/>
          <w:sz w:val="20"/>
          <w:szCs w:val="20"/>
        </w:rPr>
        <w:t xml:space="preserve">5.000,00 zł. </w:t>
      </w:r>
      <w:r>
        <w:rPr>
          <w:rFonts w:ascii="Times New Roman" w:hAnsi="Times New Roman"/>
          <w:bCs/>
          <w:sz w:val="20"/>
          <w:szCs w:val="20"/>
        </w:rPr>
        <w:t xml:space="preserve">w związku z przesunięciem terminu realizacji zadania inwestycyjnego pn. „Kompleksowe uporządkowanie gospodarki ściekowej na terenie </w:t>
      </w:r>
      <w:proofErr w:type="spellStart"/>
      <w:r>
        <w:rPr>
          <w:rFonts w:ascii="Times New Roman" w:hAnsi="Times New Roman"/>
          <w:bCs/>
          <w:sz w:val="20"/>
          <w:szCs w:val="20"/>
        </w:rPr>
        <w:t>GiM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Stawiszyn” – zadanie </w:t>
      </w:r>
      <w:r w:rsidR="00E200A6">
        <w:rPr>
          <w:rFonts w:ascii="Times New Roman" w:hAnsi="Times New Roman"/>
          <w:bCs/>
          <w:sz w:val="20"/>
          <w:szCs w:val="20"/>
        </w:rPr>
        <w:t>dofinansowane</w:t>
      </w:r>
      <w:r>
        <w:rPr>
          <w:rFonts w:ascii="Times New Roman" w:hAnsi="Times New Roman"/>
          <w:bCs/>
          <w:sz w:val="20"/>
          <w:szCs w:val="20"/>
        </w:rPr>
        <w:t xml:space="preserve"> z funduszu „Polski Ład” </w:t>
      </w:r>
      <w:r>
        <w:rPr>
          <w:rFonts w:ascii="Times New Roman" w:hAnsi="Times New Roman"/>
          <w:bCs/>
          <w:sz w:val="20"/>
          <w:szCs w:val="20"/>
        </w:rPr>
        <w:t>.</w:t>
      </w:r>
    </w:p>
    <w:bookmarkEnd w:id="5"/>
    <w:p w14:paraId="7EB6E81A" w14:textId="77777777" w:rsidR="00B73F74" w:rsidRPr="00F90986" w:rsidRDefault="00B73F74" w:rsidP="00B7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FF10EB0" w14:textId="0A167C75" w:rsidR="00435B07" w:rsidRDefault="00265CDF" w:rsidP="000A2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65CDF">
        <w:rPr>
          <w:rFonts w:ascii="Times New Roman" w:hAnsi="Times New Roman"/>
          <w:b/>
          <w:sz w:val="20"/>
          <w:szCs w:val="20"/>
          <w:u w:val="single"/>
        </w:rPr>
        <w:t>Wydatk</w:t>
      </w:r>
      <w:r w:rsidR="004D4D29">
        <w:rPr>
          <w:rFonts w:ascii="Times New Roman" w:hAnsi="Times New Roman"/>
          <w:b/>
          <w:sz w:val="20"/>
          <w:szCs w:val="20"/>
          <w:u w:val="single"/>
        </w:rPr>
        <w:t xml:space="preserve">ach </w:t>
      </w:r>
      <w:r w:rsidRPr="00265CDF">
        <w:rPr>
          <w:rFonts w:ascii="Times New Roman" w:hAnsi="Times New Roman"/>
          <w:b/>
          <w:sz w:val="20"/>
          <w:szCs w:val="20"/>
          <w:u w:val="single"/>
        </w:rPr>
        <w:t>bieżąc</w:t>
      </w:r>
      <w:r w:rsidR="004D4D29">
        <w:rPr>
          <w:rFonts w:ascii="Times New Roman" w:hAnsi="Times New Roman"/>
          <w:b/>
          <w:sz w:val="20"/>
          <w:szCs w:val="20"/>
          <w:u w:val="single"/>
        </w:rPr>
        <w:t>ych</w:t>
      </w:r>
      <w:r w:rsidRPr="00265CD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36EDD20" w14:textId="77777777" w:rsid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39FAD36E" w14:textId="0586D36F" w:rsidR="00E200A6" w:rsidRPr="00E200A6" w:rsidRDefault="00E200A6" w:rsidP="00E200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A7ABA">
        <w:rPr>
          <w:rFonts w:ascii="Times New Roman" w:hAnsi="Times New Roman"/>
          <w:b/>
          <w:sz w:val="20"/>
          <w:szCs w:val="20"/>
        </w:rPr>
        <w:t>- w dziale 600 Transport i łączność</w:t>
      </w:r>
      <w:r w:rsidRPr="00E200A6">
        <w:rPr>
          <w:rFonts w:ascii="Times New Roman" w:hAnsi="Times New Roman"/>
          <w:bCs/>
          <w:sz w:val="20"/>
          <w:szCs w:val="20"/>
        </w:rPr>
        <w:t xml:space="preserve">: </w:t>
      </w:r>
      <w:r w:rsidRPr="00E200A6">
        <w:rPr>
          <w:rFonts w:ascii="Times New Roman" w:hAnsi="Times New Roman"/>
          <w:bCs/>
          <w:sz w:val="20"/>
          <w:szCs w:val="20"/>
        </w:rPr>
        <w:t xml:space="preserve">zwiększenie o kwotę </w:t>
      </w:r>
      <w:r>
        <w:rPr>
          <w:rFonts w:ascii="Times New Roman" w:hAnsi="Times New Roman"/>
          <w:bCs/>
          <w:sz w:val="20"/>
          <w:szCs w:val="20"/>
        </w:rPr>
        <w:t xml:space="preserve">20.000,00 zł. z przeznaczeniem na wykonanie przeglądu dróg gminnych oraz wydatki związane z akcją zima. </w:t>
      </w:r>
    </w:p>
    <w:p w14:paraId="6AC23C7A" w14:textId="77777777" w:rsidR="00E200A6" w:rsidRPr="00E200A6" w:rsidRDefault="00E200A6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1DE6273" w14:textId="501BF9B0" w:rsid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w dziale 750 Administracja publiczna – </w:t>
      </w:r>
      <w:r w:rsidR="00E200A6">
        <w:rPr>
          <w:rFonts w:ascii="Times New Roman" w:hAnsi="Times New Roman"/>
          <w:bCs/>
          <w:sz w:val="20"/>
          <w:szCs w:val="20"/>
        </w:rPr>
        <w:t>przeniesienia w ramach działu w celu dostosowania planu do zakresu realizowanych zadań.</w:t>
      </w:r>
      <w:r>
        <w:rPr>
          <w:rFonts w:ascii="Times New Roman" w:hAnsi="Times New Roman"/>
          <w:bCs/>
          <w:sz w:val="20"/>
          <w:szCs w:val="20"/>
        </w:rPr>
        <w:t>,</w:t>
      </w:r>
    </w:p>
    <w:p w14:paraId="2F3B4ECD" w14:textId="77777777" w:rsidR="00214D0D" w:rsidRP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40A016C" w14:textId="05BC62BB" w:rsidR="00435B07" w:rsidRDefault="00435B07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 xml:space="preserve">w dziale </w:t>
      </w:r>
      <w:r w:rsidR="00214D0D">
        <w:rPr>
          <w:rFonts w:ascii="Times New Roman" w:hAnsi="Times New Roman"/>
          <w:b/>
          <w:bCs/>
          <w:sz w:val="20"/>
          <w:szCs w:val="20"/>
        </w:rPr>
        <w:t>801</w:t>
      </w:r>
      <w:r w:rsidR="0028138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14D0D">
        <w:rPr>
          <w:rFonts w:ascii="Times New Roman" w:hAnsi="Times New Roman"/>
          <w:b/>
          <w:bCs/>
          <w:sz w:val="20"/>
          <w:szCs w:val="20"/>
        </w:rPr>
        <w:t xml:space="preserve">Oświata i wychowanie </w:t>
      </w:r>
      <w:r>
        <w:rPr>
          <w:rFonts w:ascii="Times New Roman" w:hAnsi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 xml:space="preserve">zwiększenie o kwotę </w:t>
      </w:r>
      <w:r w:rsidR="00E200A6">
        <w:rPr>
          <w:rFonts w:ascii="Times New Roman" w:hAnsi="Times New Roman"/>
          <w:sz w:val="20"/>
          <w:szCs w:val="20"/>
        </w:rPr>
        <w:t>135.400,00</w:t>
      </w:r>
      <w:r>
        <w:rPr>
          <w:rFonts w:ascii="Times New Roman" w:hAnsi="Times New Roman"/>
          <w:sz w:val="20"/>
          <w:szCs w:val="20"/>
        </w:rPr>
        <w:t xml:space="preserve"> zł, </w:t>
      </w:r>
      <w:r w:rsidR="00563081">
        <w:rPr>
          <w:rFonts w:ascii="Times New Roman" w:hAnsi="Times New Roman"/>
          <w:sz w:val="20"/>
          <w:szCs w:val="20"/>
        </w:rPr>
        <w:t xml:space="preserve">z </w:t>
      </w:r>
      <w:r w:rsidR="00BA204E">
        <w:rPr>
          <w:rFonts w:ascii="Times New Roman" w:hAnsi="Times New Roman"/>
          <w:sz w:val="20"/>
          <w:szCs w:val="20"/>
        </w:rPr>
        <w:t xml:space="preserve">przeznaczeniem na </w:t>
      </w:r>
      <w:r w:rsidR="00E200A6">
        <w:rPr>
          <w:rFonts w:ascii="Times New Roman" w:hAnsi="Times New Roman"/>
          <w:sz w:val="20"/>
          <w:szCs w:val="20"/>
        </w:rPr>
        <w:t xml:space="preserve">wypłatę wynagrodzeń i pochodnych nauczycieli oraz przeniesienia w ramach działu na wniosek dyrektorów jednostek oświatowych. </w:t>
      </w:r>
    </w:p>
    <w:p w14:paraId="2D8E39A5" w14:textId="77777777" w:rsidR="008A7ABA" w:rsidRDefault="008A7ABA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22E6DDA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851 – Ochrona zdrowia – </w:t>
      </w:r>
      <w:r>
        <w:rPr>
          <w:rFonts w:ascii="Times New Roman" w:hAnsi="Times New Roman"/>
          <w:bCs/>
          <w:sz w:val="20"/>
          <w:szCs w:val="20"/>
        </w:rPr>
        <w:t>zwiększenie o kwotę 65.000,00 zł. zgodnie z zawartą umową pomiędzy Gminą i Miastem Stawiszyn a Województwem Wielkopolskim o udzielenie pomocy finansowej na realizację rekomendowanych programów profilaktycznych, ujętych w Systemie Rekomendacji Programów Profilaktycznych i Promocji Zdrowia Psychicznego.</w:t>
      </w:r>
    </w:p>
    <w:p w14:paraId="58525114" w14:textId="0E5E6DB1" w:rsidR="008B7394" w:rsidRDefault="008B7394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605B96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F10E64C" w14:textId="3C3A57D4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- w dziale 852 – Pomoc społeczna – </w:t>
      </w:r>
      <w:r>
        <w:rPr>
          <w:rFonts w:ascii="Times New Roman" w:hAnsi="Times New Roman"/>
          <w:bCs/>
          <w:sz w:val="20"/>
          <w:szCs w:val="20"/>
        </w:rPr>
        <w:t>zwiększenie zgodnie z pism</w:t>
      </w:r>
      <w:r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>m</w:t>
      </w:r>
      <w:r>
        <w:rPr>
          <w:rFonts w:ascii="Times New Roman" w:hAnsi="Times New Roman"/>
          <w:bCs/>
          <w:sz w:val="20"/>
          <w:szCs w:val="20"/>
        </w:rPr>
        <w:t>i</w:t>
      </w:r>
      <w:r>
        <w:rPr>
          <w:rFonts w:ascii="Times New Roman" w:hAnsi="Times New Roman"/>
          <w:bCs/>
          <w:sz w:val="20"/>
          <w:szCs w:val="20"/>
        </w:rPr>
        <w:t xml:space="preserve"> Wojewody Wielkopolskiego </w:t>
      </w:r>
      <w:r>
        <w:rPr>
          <w:rFonts w:ascii="Times New Roman" w:hAnsi="Times New Roman"/>
          <w:bCs/>
          <w:sz w:val="20"/>
          <w:szCs w:val="20"/>
        </w:rPr>
        <w:t>oraz przeniesienia na wniosek kierownika MGOPS.</w:t>
      </w:r>
    </w:p>
    <w:p w14:paraId="365FC5C1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61F3D6F" w14:textId="0674089A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855 – Rodzina– </w:t>
      </w:r>
      <w:r>
        <w:rPr>
          <w:rFonts w:ascii="Times New Roman" w:hAnsi="Times New Roman"/>
          <w:bCs/>
          <w:sz w:val="20"/>
          <w:szCs w:val="20"/>
        </w:rPr>
        <w:t>zwiększenie zgodnie z pism</w:t>
      </w:r>
      <w:r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>m</w:t>
      </w:r>
      <w:r>
        <w:rPr>
          <w:rFonts w:ascii="Times New Roman" w:hAnsi="Times New Roman"/>
          <w:bCs/>
          <w:sz w:val="20"/>
          <w:szCs w:val="20"/>
        </w:rPr>
        <w:t>i</w:t>
      </w:r>
      <w:r>
        <w:rPr>
          <w:rFonts w:ascii="Times New Roman" w:hAnsi="Times New Roman"/>
          <w:bCs/>
          <w:sz w:val="20"/>
          <w:szCs w:val="20"/>
        </w:rPr>
        <w:t xml:space="preserve"> Wojewody Wielkopolskiego </w:t>
      </w:r>
      <w:r>
        <w:rPr>
          <w:rFonts w:ascii="Times New Roman" w:hAnsi="Times New Roman"/>
          <w:bCs/>
          <w:sz w:val="20"/>
          <w:szCs w:val="20"/>
        </w:rPr>
        <w:t>oraz przeniesienia na wniosek kierownika MGOPS.</w:t>
      </w:r>
    </w:p>
    <w:p w14:paraId="79833596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AF0969A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D1AAA7B" w14:textId="77777777" w:rsidR="00971EA0" w:rsidRDefault="00E200A6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</w:t>
      </w:r>
      <w:r>
        <w:rPr>
          <w:rFonts w:ascii="Times New Roman" w:hAnsi="Times New Roman"/>
          <w:b/>
          <w:sz w:val="20"/>
          <w:szCs w:val="20"/>
        </w:rPr>
        <w:t>900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="00971EA0">
        <w:rPr>
          <w:rFonts w:ascii="Times New Roman" w:hAnsi="Times New Roman"/>
          <w:b/>
          <w:sz w:val="20"/>
          <w:szCs w:val="20"/>
        </w:rPr>
        <w:t>Gospodarka komunalna i ochrona środowiska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="00971EA0">
        <w:rPr>
          <w:rFonts w:ascii="Times New Roman" w:hAnsi="Times New Roman"/>
          <w:bCs/>
          <w:sz w:val="20"/>
          <w:szCs w:val="20"/>
        </w:rPr>
        <w:t>zwiększenie o kwotę:</w:t>
      </w:r>
    </w:p>
    <w:p w14:paraId="4CD63733" w14:textId="77777777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- 550.000,00 zł. z przeznaczeniem na sfinansowanie systemu gospodarowania odpadami komunalnymi,  </w:t>
      </w:r>
    </w:p>
    <w:p w14:paraId="7F6361D7" w14:textId="048288CC" w:rsidR="00E200A6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- 15.000,00 zł. z przeznaczeniem na pokrycie wydatków związanych z oczyszczaniem miasta i gminy,</w:t>
      </w:r>
    </w:p>
    <w:p w14:paraId="4606F049" w14:textId="46C1D486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- 30.000,00 zł. z przeznaczeniem na pokrycie wydatków związanych z utrzymaniem zieleni.</w:t>
      </w:r>
    </w:p>
    <w:p w14:paraId="2CC2AE21" w14:textId="2CD8D8E1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- 80.000,00 zł. z przeznaczeniem na pokrycie wydatków na oświetlenie dróg gminnych. </w:t>
      </w:r>
    </w:p>
    <w:p w14:paraId="22AD69D9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F44230D" w14:textId="6A2A63EB" w:rsidR="00E200A6" w:rsidRDefault="00E200A6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6" w:name="_Hlk213422905"/>
      <w:r>
        <w:rPr>
          <w:rFonts w:ascii="Times New Roman" w:hAnsi="Times New Roman"/>
          <w:b/>
          <w:sz w:val="20"/>
          <w:szCs w:val="20"/>
        </w:rPr>
        <w:t xml:space="preserve">- w dziale </w:t>
      </w:r>
      <w:r w:rsidR="00971EA0">
        <w:rPr>
          <w:rFonts w:ascii="Times New Roman" w:hAnsi="Times New Roman"/>
          <w:b/>
          <w:sz w:val="20"/>
          <w:szCs w:val="20"/>
        </w:rPr>
        <w:t>921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="00971EA0">
        <w:rPr>
          <w:rFonts w:ascii="Times New Roman" w:hAnsi="Times New Roman"/>
          <w:b/>
          <w:sz w:val="20"/>
          <w:szCs w:val="20"/>
        </w:rPr>
        <w:t>Kultura i ochrona dziedzictwa narodowego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>
        <w:rPr>
          <w:rFonts w:ascii="Times New Roman" w:hAnsi="Times New Roman"/>
          <w:bCs/>
          <w:sz w:val="20"/>
          <w:szCs w:val="20"/>
        </w:rPr>
        <w:t xml:space="preserve">zwiększenie </w:t>
      </w:r>
      <w:r w:rsidR="00971EA0">
        <w:rPr>
          <w:rFonts w:ascii="Times New Roman" w:hAnsi="Times New Roman"/>
          <w:bCs/>
          <w:sz w:val="20"/>
          <w:szCs w:val="20"/>
        </w:rPr>
        <w:t>o kwotę:</w:t>
      </w:r>
    </w:p>
    <w:p w14:paraId="25862237" w14:textId="678C883E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- 140.000,00 zł. – dotacja dla MGOK w Zbiersku,</w:t>
      </w:r>
    </w:p>
    <w:bookmarkEnd w:id="6"/>
    <w:p w14:paraId="45EE32DD" w14:textId="57D1B8DF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- 15.600,00 zł. - dotacja dla Biblioteki Publicznej w Stawiszynie,</w:t>
      </w:r>
    </w:p>
    <w:p w14:paraId="1C5D6B69" w14:textId="46C2823A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- 13.200,00 zł.-  wydatki na pokrycie remontów w świetlicach wiejskich.</w:t>
      </w:r>
    </w:p>
    <w:p w14:paraId="08C2F614" w14:textId="77777777" w:rsidR="00E200A6" w:rsidRDefault="00E200A6" w:rsidP="00E2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74E46BD" w14:textId="7C86191E" w:rsidR="00971EA0" w:rsidRDefault="00971EA0" w:rsidP="00971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w dziale 92</w:t>
      </w:r>
      <w:r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– Kultura </w:t>
      </w:r>
      <w:r>
        <w:rPr>
          <w:rFonts w:ascii="Times New Roman" w:hAnsi="Times New Roman"/>
          <w:b/>
          <w:sz w:val="20"/>
          <w:szCs w:val="20"/>
        </w:rPr>
        <w:t xml:space="preserve">fizyczna 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>
        <w:rPr>
          <w:rFonts w:ascii="Times New Roman" w:hAnsi="Times New Roman"/>
          <w:bCs/>
          <w:sz w:val="20"/>
          <w:szCs w:val="20"/>
        </w:rPr>
        <w:t>zwiększenie o kwotę</w:t>
      </w:r>
      <w:r>
        <w:rPr>
          <w:rFonts w:ascii="Times New Roman" w:hAnsi="Times New Roman"/>
          <w:bCs/>
          <w:sz w:val="20"/>
          <w:szCs w:val="20"/>
        </w:rPr>
        <w:t xml:space="preserve"> 20.000,00 zł. z przeznaczeniem na wykonanie dokumentacji planowanego remontu oświetlenia boisk sportowych.</w:t>
      </w:r>
    </w:p>
    <w:p w14:paraId="35F50249" w14:textId="77777777" w:rsidR="00E200A6" w:rsidRPr="004D4D29" w:rsidRDefault="00E200A6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C43368" w14:textId="67E162F3" w:rsidR="000E44B2" w:rsidRPr="00F57E24" w:rsidRDefault="000E44B2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Wydatk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ach 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majątkow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>ych</w:t>
      </w:r>
    </w:p>
    <w:p w14:paraId="23110601" w14:textId="77777777" w:rsidR="004D4D29" w:rsidRDefault="004D4D2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3FECCB2" w14:textId="77777777" w:rsidR="00C22315" w:rsidRDefault="00C22315" w:rsidP="00C2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851 – Ochrona zdrowia – </w:t>
      </w:r>
      <w:r>
        <w:rPr>
          <w:rFonts w:ascii="Times New Roman" w:hAnsi="Times New Roman"/>
          <w:bCs/>
          <w:sz w:val="20"/>
          <w:szCs w:val="20"/>
        </w:rPr>
        <w:t>zwiększenie o kwotę 20.400,00 zł. zgodnie z zawartą umową pomiędzy Gminą i Miastem Stawiszyn a Województwem Wielkopolskim o udzielenie pomocy finansowej na realizację rekomendowanych programów profilaktycznych, ujętych w Systemie Rekomendacji Programów Profilaktycznych i Promocji Zdrowia Psychicznego.</w:t>
      </w:r>
    </w:p>
    <w:p w14:paraId="30FF7985" w14:textId="77777777" w:rsidR="00C22315" w:rsidRDefault="00C22315" w:rsidP="00C2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3E5A747" w14:textId="6B01DA78" w:rsidR="00C22315" w:rsidRDefault="00C22315" w:rsidP="00C2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w dziale 900 – Gospodarka komunalna i ochrona środowiska – </w:t>
      </w:r>
      <w:r>
        <w:rPr>
          <w:rFonts w:ascii="Times New Roman" w:hAnsi="Times New Roman"/>
          <w:bCs/>
          <w:sz w:val="20"/>
          <w:szCs w:val="20"/>
        </w:rPr>
        <w:t xml:space="preserve">zmniejszenie o kwotę </w:t>
      </w:r>
      <w:r>
        <w:rPr>
          <w:rFonts w:ascii="Times New Roman" w:hAnsi="Times New Roman"/>
          <w:bCs/>
          <w:sz w:val="20"/>
          <w:szCs w:val="20"/>
        </w:rPr>
        <w:t>9.597.869,25</w:t>
      </w:r>
      <w:r>
        <w:rPr>
          <w:rFonts w:ascii="Times New Roman" w:hAnsi="Times New Roman"/>
          <w:bCs/>
          <w:sz w:val="20"/>
          <w:szCs w:val="20"/>
        </w:rPr>
        <w:t xml:space="preserve"> zł. w związku z przesunięciem terminu realizacji zadania inwestycyjnego pn. „Kompleksowe uporządkowanie gospodarki ściekowej na terenie </w:t>
      </w:r>
      <w:proofErr w:type="spellStart"/>
      <w:r>
        <w:rPr>
          <w:rFonts w:ascii="Times New Roman" w:hAnsi="Times New Roman"/>
          <w:bCs/>
          <w:sz w:val="20"/>
          <w:szCs w:val="20"/>
        </w:rPr>
        <w:t>GiM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Stawiszyn” – zadanie dofinansowane z funduszu „Polski Ład”</w:t>
      </w:r>
      <w:r>
        <w:rPr>
          <w:rFonts w:ascii="Times New Roman" w:hAnsi="Times New Roman"/>
          <w:bCs/>
          <w:sz w:val="20"/>
          <w:szCs w:val="20"/>
        </w:rPr>
        <w:t xml:space="preserve"> w wysokości 7.955.000,00 zł. Zwiększenie o kwotę 55.350,00 zł. z przeznaczeniem na opracowanie dokumentacji planowanego do realizacji zadania „Budowa Punktu Selektywnego Zbierania Odpadów Komunalnych Gminy i Miasta Stawiszyn”</w:t>
      </w:r>
      <w:r>
        <w:rPr>
          <w:rFonts w:ascii="Times New Roman" w:hAnsi="Times New Roman"/>
          <w:bCs/>
          <w:sz w:val="20"/>
          <w:szCs w:val="20"/>
        </w:rPr>
        <w:t xml:space="preserve"> .</w:t>
      </w:r>
    </w:p>
    <w:p w14:paraId="72F94257" w14:textId="5A22A15D" w:rsidR="006B2C23" w:rsidRPr="006B2C23" w:rsidRDefault="006B2C23" w:rsidP="006B2C2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B736290" w14:textId="77777777" w:rsidR="008A7ABA" w:rsidRPr="008A7ABA" w:rsidRDefault="008A7ABA" w:rsidP="008A7AB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BD6FFCA" w14:textId="53760975" w:rsidR="00B71C49" w:rsidRDefault="00B71C4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C278D2C" w14:textId="77777777" w:rsidR="00B71C49" w:rsidRDefault="00B71C4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4CA9516" w14:textId="77777777" w:rsidR="00B71C49" w:rsidRDefault="00B71C49" w:rsidP="00B71C49">
      <w:pPr>
        <w:pStyle w:val="Akapitzlist"/>
        <w:spacing w:after="0" w:line="240" w:lineRule="auto"/>
        <w:ind w:left="142"/>
        <w:rPr>
          <w:rFonts w:ascii="Times New Roman" w:hAnsi="Times New Roman"/>
          <w:b/>
          <w:sz w:val="20"/>
          <w:szCs w:val="20"/>
          <w:u w:val="single"/>
        </w:rPr>
      </w:pPr>
    </w:p>
    <w:p w14:paraId="6724FD4A" w14:textId="77777777" w:rsidR="00B71C49" w:rsidRPr="009D3A5C" w:rsidRDefault="00B71C49" w:rsidP="00B71C49">
      <w:pPr>
        <w:spacing w:after="0" w:line="240" w:lineRule="auto"/>
        <w:rPr>
          <w:rFonts w:ascii="Times New Roman" w:hAnsi="Times New Roman"/>
        </w:rPr>
      </w:pPr>
    </w:p>
    <w:p w14:paraId="6271839E" w14:textId="77777777" w:rsidR="00B71C49" w:rsidRPr="00B71C49" w:rsidRDefault="00B71C49" w:rsidP="00B71C49">
      <w:pPr>
        <w:pStyle w:val="Akapitzlist"/>
        <w:spacing w:after="0" w:line="240" w:lineRule="auto"/>
        <w:ind w:left="142"/>
        <w:rPr>
          <w:rFonts w:ascii="Times New Roman" w:hAnsi="Times New Roman"/>
          <w:b/>
          <w:sz w:val="20"/>
          <w:szCs w:val="20"/>
          <w:u w:val="single"/>
        </w:rPr>
      </w:pPr>
    </w:p>
    <w:p w14:paraId="6CA8273A" w14:textId="77777777" w:rsidR="00B71C49" w:rsidRDefault="00B71C49" w:rsidP="004D4D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59AC5D0" w14:textId="2A769426" w:rsidR="00B71C49" w:rsidRPr="004D4D29" w:rsidRDefault="00B71C49" w:rsidP="004D4D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DA3A84D" w14:textId="77777777" w:rsidR="00097D50" w:rsidRPr="00F57E24" w:rsidRDefault="00097D50" w:rsidP="000E44B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5E43B24" w14:textId="1236205D" w:rsidR="008B7394" w:rsidRPr="00F57E24" w:rsidRDefault="008B7394">
      <w:pPr>
        <w:rPr>
          <w:rFonts w:ascii="Times New Roman" w:hAnsi="Times New Roman"/>
          <w:sz w:val="20"/>
          <w:szCs w:val="20"/>
        </w:rPr>
      </w:pPr>
    </w:p>
    <w:sectPr w:rsidR="008B7394" w:rsidRPr="00F57E24" w:rsidSect="007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332"/>
    <w:multiLevelType w:val="hybridMultilevel"/>
    <w:tmpl w:val="2BC8F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2337"/>
    <w:multiLevelType w:val="hybridMultilevel"/>
    <w:tmpl w:val="521A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15CC"/>
    <w:multiLevelType w:val="hybridMultilevel"/>
    <w:tmpl w:val="E7FE926C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8B86C86"/>
    <w:multiLevelType w:val="hybridMultilevel"/>
    <w:tmpl w:val="58B0E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2562"/>
    <w:multiLevelType w:val="hybridMultilevel"/>
    <w:tmpl w:val="F15E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B1D12"/>
    <w:multiLevelType w:val="hybridMultilevel"/>
    <w:tmpl w:val="06CCF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2360">
    <w:abstractNumId w:val="0"/>
  </w:num>
  <w:num w:numId="2" w16cid:durableId="983704570">
    <w:abstractNumId w:val="5"/>
  </w:num>
  <w:num w:numId="3" w16cid:durableId="1885559962">
    <w:abstractNumId w:val="2"/>
  </w:num>
  <w:num w:numId="4" w16cid:durableId="1394239052">
    <w:abstractNumId w:val="1"/>
  </w:num>
  <w:num w:numId="5" w16cid:durableId="112017850">
    <w:abstractNumId w:val="3"/>
  </w:num>
  <w:num w:numId="6" w16cid:durableId="121924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B2"/>
    <w:rsid w:val="00003F26"/>
    <w:rsid w:val="00011839"/>
    <w:rsid w:val="00054FC6"/>
    <w:rsid w:val="0008723E"/>
    <w:rsid w:val="00097D50"/>
    <w:rsid w:val="000A2242"/>
    <w:rsid w:val="000C026E"/>
    <w:rsid w:val="000D60BC"/>
    <w:rsid w:val="000E0DA4"/>
    <w:rsid w:val="000E44B2"/>
    <w:rsid w:val="001113BD"/>
    <w:rsid w:val="00124C00"/>
    <w:rsid w:val="001272EA"/>
    <w:rsid w:val="0013686A"/>
    <w:rsid w:val="001933F9"/>
    <w:rsid w:val="00196A9E"/>
    <w:rsid w:val="001E519D"/>
    <w:rsid w:val="00207A04"/>
    <w:rsid w:val="00214D0D"/>
    <w:rsid w:val="0021781D"/>
    <w:rsid w:val="00261AFC"/>
    <w:rsid w:val="00265CDF"/>
    <w:rsid w:val="00281381"/>
    <w:rsid w:val="00295AD9"/>
    <w:rsid w:val="002B4C51"/>
    <w:rsid w:val="002D49D2"/>
    <w:rsid w:val="002E40FA"/>
    <w:rsid w:val="00310803"/>
    <w:rsid w:val="00323D33"/>
    <w:rsid w:val="003256D4"/>
    <w:rsid w:val="0036279C"/>
    <w:rsid w:val="00386916"/>
    <w:rsid w:val="003957DD"/>
    <w:rsid w:val="003C3084"/>
    <w:rsid w:val="00405535"/>
    <w:rsid w:val="00433F37"/>
    <w:rsid w:val="00434C26"/>
    <w:rsid w:val="00435B07"/>
    <w:rsid w:val="0043645B"/>
    <w:rsid w:val="00455344"/>
    <w:rsid w:val="0046108B"/>
    <w:rsid w:val="004C738C"/>
    <w:rsid w:val="004D4D29"/>
    <w:rsid w:val="004E16E7"/>
    <w:rsid w:val="004F0743"/>
    <w:rsid w:val="005030B2"/>
    <w:rsid w:val="0052143F"/>
    <w:rsid w:val="0052794D"/>
    <w:rsid w:val="0053701B"/>
    <w:rsid w:val="00563081"/>
    <w:rsid w:val="00590A44"/>
    <w:rsid w:val="005C53A1"/>
    <w:rsid w:val="005F7699"/>
    <w:rsid w:val="0060258E"/>
    <w:rsid w:val="0060347F"/>
    <w:rsid w:val="00655058"/>
    <w:rsid w:val="0066436C"/>
    <w:rsid w:val="006842CC"/>
    <w:rsid w:val="006A769D"/>
    <w:rsid w:val="006B2C23"/>
    <w:rsid w:val="006C1DB1"/>
    <w:rsid w:val="006D14BB"/>
    <w:rsid w:val="006D462A"/>
    <w:rsid w:val="00721A27"/>
    <w:rsid w:val="007444AA"/>
    <w:rsid w:val="00763037"/>
    <w:rsid w:val="00776389"/>
    <w:rsid w:val="007A5BEF"/>
    <w:rsid w:val="007A7B6E"/>
    <w:rsid w:val="007B0E50"/>
    <w:rsid w:val="007C69BC"/>
    <w:rsid w:val="007D6A21"/>
    <w:rsid w:val="007F697A"/>
    <w:rsid w:val="00805157"/>
    <w:rsid w:val="008071D5"/>
    <w:rsid w:val="00807EC8"/>
    <w:rsid w:val="008366E7"/>
    <w:rsid w:val="008601B9"/>
    <w:rsid w:val="00870206"/>
    <w:rsid w:val="008855FF"/>
    <w:rsid w:val="008A11EB"/>
    <w:rsid w:val="008A7ABA"/>
    <w:rsid w:val="008B7394"/>
    <w:rsid w:val="00905161"/>
    <w:rsid w:val="00917CFA"/>
    <w:rsid w:val="00937E4A"/>
    <w:rsid w:val="009408A3"/>
    <w:rsid w:val="00943A6D"/>
    <w:rsid w:val="009709F3"/>
    <w:rsid w:val="00971EA0"/>
    <w:rsid w:val="009A47AB"/>
    <w:rsid w:val="009B09DE"/>
    <w:rsid w:val="009E7BFF"/>
    <w:rsid w:val="00A057D3"/>
    <w:rsid w:val="00A173E5"/>
    <w:rsid w:val="00A23A2D"/>
    <w:rsid w:val="00A6312C"/>
    <w:rsid w:val="00A739A5"/>
    <w:rsid w:val="00A85923"/>
    <w:rsid w:val="00A93429"/>
    <w:rsid w:val="00AC0DDA"/>
    <w:rsid w:val="00AD3CD5"/>
    <w:rsid w:val="00AE1273"/>
    <w:rsid w:val="00AF5972"/>
    <w:rsid w:val="00B053F4"/>
    <w:rsid w:val="00B349D1"/>
    <w:rsid w:val="00B52F21"/>
    <w:rsid w:val="00B713FD"/>
    <w:rsid w:val="00B71C49"/>
    <w:rsid w:val="00B73F74"/>
    <w:rsid w:val="00BA204E"/>
    <w:rsid w:val="00BA2EC5"/>
    <w:rsid w:val="00BE341B"/>
    <w:rsid w:val="00BF497A"/>
    <w:rsid w:val="00BF5A26"/>
    <w:rsid w:val="00C03FA8"/>
    <w:rsid w:val="00C22315"/>
    <w:rsid w:val="00C3560C"/>
    <w:rsid w:val="00CB7812"/>
    <w:rsid w:val="00CC40FE"/>
    <w:rsid w:val="00CD7DD9"/>
    <w:rsid w:val="00CE11FC"/>
    <w:rsid w:val="00CE5A44"/>
    <w:rsid w:val="00D04187"/>
    <w:rsid w:val="00D22A1B"/>
    <w:rsid w:val="00D374E4"/>
    <w:rsid w:val="00D633B6"/>
    <w:rsid w:val="00D7526F"/>
    <w:rsid w:val="00D772EC"/>
    <w:rsid w:val="00D81D25"/>
    <w:rsid w:val="00D86F38"/>
    <w:rsid w:val="00D9518B"/>
    <w:rsid w:val="00DB4902"/>
    <w:rsid w:val="00DB62A9"/>
    <w:rsid w:val="00DC377F"/>
    <w:rsid w:val="00DD5EC0"/>
    <w:rsid w:val="00DE38BF"/>
    <w:rsid w:val="00DF6E7D"/>
    <w:rsid w:val="00E02174"/>
    <w:rsid w:val="00E12827"/>
    <w:rsid w:val="00E200A6"/>
    <w:rsid w:val="00E617BE"/>
    <w:rsid w:val="00E7131D"/>
    <w:rsid w:val="00E846F3"/>
    <w:rsid w:val="00E97592"/>
    <w:rsid w:val="00EB478A"/>
    <w:rsid w:val="00EC6CF6"/>
    <w:rsid w:val="00ED3C13"/>
    <w:rsid w:val="00EF6AD4"/>
    <w:rsid w:val="00F05A5C"/>
    <w:rsid w:val="00F27310"/>
    <w:rsid w:val="00F53D10"/>
    <w:rsid w:val="00F57E24"/>
    <w:rsid w:val="00F830D0"/>
    <w:rsid w:val="00F90986"/>
    <w:rsid w:val="00F9684A"/>
    <w:rsid w:val="00FD376C"/>
    <w:rsid w:val="00FE6D64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A538"/>
  <w15:docId w15:val="{D7E0FC84-FD57-4D8B-BCCD-373F880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4B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a.manikowska</dc:creator>
  <cp:lastModifiedBy>Urząd Gminy Stawiszyn</cp:lastModifiedBy>
  <cp:revision>3</cp:revision>
  <cp:lastPrinted>2025-11-07T14:53:00Z</cp:lastPrinted>
  <dcterms:created xsi:type="dcterms:W3CDTF">2025-11-07T14:09:00Z</dcterms:created>
  <dcterms:modified xsi:type="dcterms:W3CDTF">2025-11-07T14:54:00Z</dcterms:modified>
</cp:coreProperties>
</file>