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E827" w14:textId="4E9B3E87" w:rsidR="00A81952" w:rsidRPr="00CE07BF" w:rsidRDefault="00BF4DE1" w:rsidP="00BF4D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B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7B33EF">
        <w:rPr>
          <w:rFonts w:ascii="Times New Roman" w:hAnsi="Times New Roman" w:cs="Times New Roman"/>
          <w:b/>
          <w:bCs/>
          <w:sz w:val="24"/>
          <w:szCs w:val="24"/>
        </w:rPr>
        <w:t>XXIII/125/2026</w:t>
      </w:r>
    </w:p>
    <w:p w14:paraId="4326FD58" w14:textId="5A414C4A" w:rsidR="00BF4DE1" w:rsidRPr="00CE07BF" w:rsidRDefault="00BF4DE1" w:rsidP="00BF4D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BF">
        <w:rPr>
          <w:rFonts w:ascii="Times New Roman" w:hAnsi="Times New Roman" w:cs="Times New Roman"/>
          <w:b/>
          <w:bCs/>
          <w:sz w:val="24"/>
          <w:szCs w:val="24"/>
        </w:rPr>
        <w:t>Rady Miejskiej w Stawiszynie</w:t>
      </w:r>
    </w:p>
    <w:p w14:paraId="499BA732" w14:textId="0290CB6B" w:rsidR="00BF4DE1" w:rsidRPr="00CE07BF" w:rsidRDefault="00BF4DE1" w:rsidP="00BF4D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BF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7B33EF">
        <w:rPr>
          <w:rFonts w:ascii="Times New Roman" w:hAnsi="Times New Roman" w:cs="Times New Roman"/>
          <w:b/>
          <w:bCs/>
          <w:sz w:val="24"/>
          <w:szCs w:val="24"/>
        </w:rPr>
        <w:t>dnia 4 lutego 2026 r.</w:t>
      </w:r>
    </w:p>
    <w:p w14:paraId="50C1DFA9" w14:textId="01DC16CD" w:rsidR="00BF4DE1" w:rsidRPr="00CE07BF" w:rsidRDefault="00BF4DE1" w:rsidP="00BF4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7BF">
        <w:rPr>
          <w:rFonts w:ascii="Times New Roman" w:hAnsi="Times New Roman" w:cs="Times New Roman"/>
          <w:b/>
          <w:bCs/>
          <w:sz w:val="24"/>
          <w:szCs w:val="24"/>
        </w:rPr>
        <w:t xml:space="preserve">w sprawie: wyrażenia zgody na oddanie w dzierżawę nieruchomości na okres powyżej 3 lat   oraz wyrażenia zgody na bezprzetargowe zawarcie umowy dzierżawy. </w:t>
      </w:r>
    </w:p>
    <w:p w14:paraId="3D34F31D" w14:textId="77777777" w:rsidR="00BF4DE1" w:rsidRDefault="00BF4DE1" w:rsidP="00BF4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A9550" w14:textId="102ECDA6" w:rsidR="00BF4DE1" w:rsidRDefault="00BF4DE1" w:rsidP="00BF4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9 lit. a ustawy z 8 marca 1990 roku o samorządzie gminnym (Dz. U. z 2025 roku, poz. 1153 z</w:t>
      </w:r>
      <w:r w:rsidR="00D23B0A">
        <w:rPr>
          <w:rFonts w:ascii="Times New Roman" w:hAnsi="Times New Roman" w:cs="Times New Roman"/>
          <w:sz w:val="24"/>
          <w:szCs w:val="24"/>
        </w:rPr>
        <w:t xml:space="preserve"> poźn.</w:t>
      </w:r>
      <w:r>
        <w:rPr>
          <w:rFonts w:ascii="Times New Roman" w:hAnsi="Times New Roman" w:cs="Times New Roman"/>
          <w:sz w:val="24"/>
          <w:szCs w:val="24"/>
        </w:rPr>
        <w:t xml:space="preserve"> zm.) w związku z art. 37 ust. 4 ustawy z 21 sierpnia 1997 roku o gospodarce nieruchomościami ( Dz. U. z 2024 roku, poz. 1145 z</w:t>
      </w:r>
      <w:r w:rsidR="00D23B0A">
        <w:rPr>
          <w:rFonts w:ascii="Times New Roman" w:hAnsi="Times New Roman" w:cs="Times New Roman"/>
          <w:sz w:val="24"/>
          <w:szCs w:val="24"/>
        </w:rPr>
        <w:t xml:space="preserve"> późn. </w:t>
      </w:r>
      <w:r>
        <w:rPr>
          <w:rFonts w:ascii="Times New Roman" w:hAnsi="Times New Roman" w:cs="Times New Roman"/>
          <w:sz w:val="24"/>
          <w:szCs w:val="24"/>
        </w:rPr>
        <w:t>zm.), Rada Miejska</w:t>
      </w:r>
      <w:r w:rsidR="00701B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</w:t>
      </w:r>
      <w:r w:rsidR="00701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Stawiszynie uchwala co następuje:</w:t>
      </w:r>
    </w:p>
    <w:p w14:paraId="72E4701E" w14:textId="3266010B" w:rsidR="00BF4DE1" w:rsidRDefault="00BF4DE1" w:rsidP="00BF4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 Wyraża się zgodę na zawarcie w trybie bezprzetargowym umowy dzierżawy nieruchomości stanowiących własność Gminy i Miasta Stawiszyn określonych w §2 niniejszej uchwały na czas oznaczony dłuższy niż 3 lata.</w:t>
      </w:r>
    </w:p>
    <w:p w14:paraId="4976E5D7" w14:textId="7220A12F" w:rsidR="00BF4DE1" w:rsidRDefault="00BF4DE1" w:rsidP="00BF4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 Przedmiotem dzierżawy jest:</w:t>
      </w:r>
    </w:p>
    <w:p w14:paraId="3CEA18A0" w14:textId="7D97E9FB" w:rsidR="00BF4DE1" w:rsidRDefault="00BF4DE1" w:rsidP="00BF4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</w:t>
      </w:r>
      <w:r w:rsidR="00164436">
        <w:rPr>
          <w:rFonts w:ascii="Times New Roman" w:hAnsi="Times New Roman" w:cs="Times New Roman"/>
          <w:sz w:val="24"/>
          <w:szCs w:val="24"/>
        </w:rPr>
        <w:t xml:space="preserve"> położona w miejscowości Zbiersk-Cukrownia, opisana w ewidencji gruntów i budynków jako działka numer 271/9, zapisana w księdze wieczystej KZ1A/00058139/2,</w:t>
      </w:r>
    </w:p>
    <w:p w14:paraId="480F129D" w14:textId="1CF466EF" w:rsidR="00164436" w:rsidRDefault="00164436" w:rsidP="001644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położona w miejscowości Zbiersk-Cukrownia, opisana w ewidencji gruntów i budynków jako działka numer 214, zapisana w księdze wieczystej KZ1A/00058152/9,</w:t>
      </w:r>
    </w:p>
    <w:p w14:paraId="671D96A5" w14:textId="23CB2B52" w:rsidR="00164436" w:rsidRDefault="00164436" w:rsidP="001644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położona w miejscowości Zbiersk-Cukrownia, opisana w ewidencji gruntów i budynków jako działka numer 182/6, zapisana w księdze wieczystej KZ1A/00058152/9,</w:t>
      </w:r>
    </w:p>
    <w:p w14:paraId="4449B48B" w14:textId="56ABF865" w:rsidR="00164436" w:rsidRDefault="00164436" w:rsidP="001644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położona w miejscowości Zbiersk-Cukrownia, opisana w ewidencji gruntów i budynków jako działka numer 271/4, zapisana w księdze wieczystej KZ1A/00058147/1,</w:t>
      </w:r>
    </w:p>
    <w:p w14:paraId="1E651582" w14:textId="4CEA3E62" w:rsidR="00164436" w:rsidRDefault="00164436" w:rsidP="001644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położona w miejscowości Zbiersk-Cukrownia, opisana w ewidencji gruntów i budynków jako działka numer 220/3, zapisana w księdze wieczystej KZ1A/00058154/3,</w:t>
      </w:r>
    </w:p>
    <w:p w14:paraId="51680699" w14:textId="0466EE52" w:rsidR="00164436" w:rsidRDefault="00164436" w:rsidP="001644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położona w miejscowości Zbiersk-Cukrownia, opisana w ewidencji gruntów i budynków jako działka numer 180/4, zapisana w księdze wieczystej KZ1A/00058151/2,</w:t>
      </w:r>
    </w:p>
    <w:p w14:paraId="7BD17369" w14:textId="58DC4427" w:rsidR="00164436" w:rsidRDefault="00164436" w:rsidP="001644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położona w miejscowości Zbiersk-Cukrownia, opisana w ewidencji gruntów i budynków jako działka numer 268/1, zapisana w księdze wieczystej KZ1A/00038172/9.</w:t>
      </w:r>
    </w:p>
    <w:p w14:paraId="59BEE5FD" w14:textId="49BDC155" w:rsidR="00164436" w:rsidRDefault="00164436" w:rsidP="00164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 Wykonanie uchwały powierza się Burmistrzowi Stawiszyna.</w:t>
      </w:r>
    </w:p>
    <w:p w14:paraId="5FD082EB" w14:textId="49797657" w:rsidR="00164436" w:rsidRDefault="00164436" w:rsidP="00164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§4. Uchwała wchodzi w życie z dniem podjęcia.</w:t>
      </w:r>
    </w:p>
    <w:p w14:paraId="4D89A648" w14:textId="77777777" w:rsidR="00CE07BF" w:rsidRDefault="00CE07BF" w:rsidP="00164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E1B00" w14:textId="77777777" w:rsidR="00CE07BF" w:rsidRDefault="00CE07BF" w:rsidP="00164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C64A8" w14:textId="77777777" w:rsidR="00CE07BF" w:rsidRDefault="00CE07BF" w:rsidP="00164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DC232" w14:textId="31A0A49D" w:rsidR="00CE07BF" w:rsidRDefault="00CE07BF" w:rsidP="00CE07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980EB0E" w14:textId="77777777" w:rsidR="00CE07BF" w:rsidRPr="00CE07BF" w:rsidRDefault="00CE07BF" w:rsidP="00CE07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211B9" w14:textId="15687363" w:rsidR="00164436" w:rsidRDefault="00CE07BF" w:rsidP="00CE0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18 ust. 2 pkt 9 lit. a ustawy z 8 marca 1990 roku o samorządzie gminnym, zastrzega do wyłącznej rady gminy podejmowanie uchwał w sprawach majątkowych gminy, przekraczających zakres zwykłego zarządu, dotyczący zasad nabywania, zbywania i obciążania nieruchomości oraz ich wydzierżawiania lub wynajmowania na czas oznaczony dłuższy niż 3 lata lub na czas nieoznaczony. </w:t>
      </w:r>
    </w:p>
    <w:p w14:paraId="2D5B1F4D" w14:textId="77777777" w:rsidR="00CE07BF" w:rsidRDefault="00CE07BF" w:rsidP="00CE0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rady gminy jest wymagana również w przypadku, gdy po umowie zawartej na czas oznaczony strony zawierają kolejne umowy, których przed miotem jest ta sama nieruchomość.</w:t>
      </w:r>
    </w:p>
    <w:p w14:paraId="24C9B056" w14:textId="09C39BAD" w:rsidR="00CE07BF" w:rsidRDefault="00CE07BF" w:rsidP="00CE0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Miejska w Stawiszynie nie ustaliła zasad nabywania, zbywania i obciążania nieruchomości na czas oznaczony dłuższy niż 3 lata. Akt </w:t>
      </w:r>
      <w:r w:rsidR="00701BF2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ki musiałby mieć charakter prawa miejscowego. Brak ustalonych zasad nakazuje uzyskanie przez Burmistrza każdorazowo zgody na zawarcie umów dzierżawy lub na czas </w:t>
      </w:r>
      <w:r w:rsidR="00701BF2">
        <w:rPr>
          <w:rFonts w:ascii="Times New Roman" w:hAnsi="Times New Roman" w:cs="Times New Roman"/>
          <w:sz w:val="24"/>
          <w:szCs w:val="24"/>
        </w:rPr>
        <w:t>oznaczony</w:t>
      </w:r>
      <w:r>
        <w:rPr>
          <w:rFonts w:ascii="Times New Roman" w:hAnsi="Times New Roman" w:cs="Times New Roman"/>
          <w:sz w:val="24"/>
          <w:szCs w:val="24"/>
        </w:rPr>
        <w:t xml:space="preserve"> dłuższy niż 3 lata.</w:t>
      </w:r>
    </w:p>
    <w:p w14:paraId="4324534F" w14:textId="0D07180F" w:rsidR="00CE07BF" w:rsidRDefault="00CE07BF" w:rsidP="00CE0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  art. 37 ust. 4 ustawy z 21 sierpnia 1997 roku o gospodarce nieruchomościami upoważnia odpowiednią radę do wyrażenia zgody na odstąpienie od obowiązku przetargowego zawarcia umów użytkowani, najmu lub dzierżawy. </w:t>
      </w:r>
    </w:p>
    <w:p w14:paraId="077AD046" w14:textId="4B4EA489" w:rsidR="00CE07BF" w:rsidRDefault="00CE07BF" w:rsidP="00CE0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niniejszej uchwały są nieruchomości stanowiące własność Gminy i Miasta Stawiszyn, które wydzierżawiane są pod uprawę ogródków warzywnych.</w:t>
      </w:r>
    </w:p>
    <w:p w14:paraId="79B62E39" w14:textId="7C97E472" w:rsidR="00CE07BF" w:rsidRPr="00CE07BF" w:rsidRDefault="00CE07BF" w:rsidP="00CE0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faktem, że wyżej wymienione nieruchomości mają być oddane w dzierżawę zatem podjęcie niniejszej uchwały jest zasadne. </w:t>
      </w:r>
    </w:p>
    <w:sectPr w:rsidR="00CE07BF" w:rsidRPr="00CE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675F1"/>
    <w:multiLevelType w:val="hybridMultilevel"/>
    <w:tmpl w:val="B9326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2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1"/>
    <w:rsid w:val="000D20BF"/>
    <w:rsid w:val="00164436"/>
    <w:rsid w:val="00701BF2"/>
    <w:rsid w:val="007B33EF"/>
    <w:rsid w:val="00865C88"/>
    <w:rsid w:val="00A81952"/>
    <w:rsid w:val="00A9344F"/>
    <w:rsid w:val="00BF4DE1"/>
    <w:rsid w:val="00CE07BF"/>
    <w:rsid w:val="00D23B0A"/>
    <w:rsid w:val="00F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602F"/>
  <w15:chartTrackingRefBased/>
  <w15:docId w15:val="{819093A3-2CCB-437D-8329-F23C30EB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4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D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D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D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D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D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D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D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D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D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D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dc:description/>
  <cp:lastModifiedBy>Gmina i Miasto Stawiszyn</cp:lastModifiedBy>
  <cp:revision>4</cp:revision>
  <dcterms:created xsi:type="dcterms:W3CDTF">2026-01-26T07:51:00Z</dcterms:created>
  <dcterms:modified xsi:type="dcterms:W3CDTF">2026-01-28T10:43:00Z</dcterms:modified>
</cp:coreProperties>
</file>