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9456" w14:textId="77777777" w:rsidR="00561012" w:rsidRDefault="00561012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B88FC" w14:textId="4236F2D0" w:rsidR="003B7F15" w:rsidRPr="00561012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23D7E">
        <w:rPr>
          <w:rFonts w:ascii="Times New Roman" w:hAnsi="Times New Roman" w:cs="Times New Roman"/>
          <w:b/>
          <w:bCs/>
          <w:sz w:val="24"/>
          <w:szCs w:val="24"/>
        </w:rPr>
        <w:t>XXIII/12</w:t>
      </w:r>
      <w:r w:rsidR="004C4E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78B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E1E3EF" w14:textId="2440AC49" w:rsidR="003B7F15" w:rsidRPr="00561012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018A0B1C" w14:textId="08A63924" w:rsidR="003B7F15" w:rsidRPr="00561012" w:rsidRDefault="00561012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323D7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7F15"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54FF171D" w14:textId="77777777" w:rsidR="003B7F15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A9D4F" w14:textId="4BAFEDF8" w:rsidR="003B7F15" w:rsidRPr="00561012" w:rsidRDefault="003B7F15" w:rsidP="005610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  <w:r w:rsidR="00323D7E">
        <w:rPr>
          <w:rFonts w:ascii="Times New Roman" w:hAnsi="Times New Roman" w:cs="Times New Roman"/>
          <w:b/>
          <w:bCs/>
          <w:sz w:val="24"/>
          <w:szCs w:val="24"/>
        </w:rPr>
        <w:t>aktualizacji</w:t>
      </w: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 Strategii Rozwoju </w:t>
      </w:r>
      <w:r w:rsidR="00323D7E" w:rsidRPr="00323D7E">
        <w:rPr>
          <w:rFonts w:ascii="Times New Roman" w:hAnsi="Times New Roman" w:cs="Times New Roman"/>
          <w:b/>
          <w:bCs/>
          <w:sz w:val="24"/>
          <w:szCs w:val="24"/>
        </w:rPr>
        <w:t>Miejscowości Stawiszyn</w:t>
      </w:r>
      <w:r w:rsidR="00A36ADD" w:rsidRPr="0032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1012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="00561012" w:rsidRPr="0056101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3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23D7E">
        <w:rPr>
          <w:rFonts w:ascii="Times New Roman" w:hAnsi="Times New Roman" w:cs="Times New Roman"/>
          <w:b/>
          <w:bCs/>
          <w:sz w:val="24"/>
          <w:szCs w:val="24"/>
        </w:rPr>
        <w:t>5-2030</w:t>
      </w:r>
      <w:r w:rsidRPr="00323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C4B7D9" w14:textId="77777777" w:rsidR="003B7F15" w:rsidRDefault="003B7F15" w:rsidP="003B7F15">
      <w:pPr>
        <w:rPr>
          <w:rFonts w:ascii="Times New Roman" w:hAnsi="Times New Roman" w:cs="Times New Roman"/>
          <w:sz w:val="24"/>
          <w:szCs w:val="24"/>
        </w:rPr>
      </w:pPr>
    </w:p>
    <w:p w14:paraId="52D1A754" w14:textId="14092803" w:rsidR="003B7F15" w:rsidRDefault="003B7F15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6 ustawy z dnia 8 marca 1990 r. o samorządzie gminnym </w:t>
      </w:r>
      <w:r w:rsidR="002458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202</w:t>
      </w:r>
      <w:r w:rsidR="00A36A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6ADD">
        <w:rPr>
          <w:rFonts w:ascii="Times New Roman" w:hAnsi="Times New Roman" w:cs="Times New Roman"/>
          <w:sz w:val="24"/>
          <w:szCs w:val="24"/>
        </w:rPr>
        <w:t xml:space="preserve">153 </w:t>
      </w:r>
      <w:r w:rsidR="00561012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E0FB969" w14:textId="6C48E2A9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7BC7366E" w14:textId="1AAA8D63" w:rsidR="002458D7" w:rsidRDefault="00323D7E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uchwala nr XII/62/2025 Rady Miejskiej Stawiszyna z dnia 12 lutego 2025r.                                         w sprawie uchwalenia </w:t>
      </w:r>
      <w:r w:rsidRPr="00323D7E">
        <w:rPr>
          <w:rFonts w:ascii="Times New Roman" w:hAnsi="Times New Roman" w:cs="Times New Roman"/>
          <w:sz w:val="24"/>
          <w:szCs w:val="24"/>
        </w:rPr>
        <w:t xml:space="preserve">Strategii Rozwoju Miejscowości Stawiszyn na lata </w:t>
      </w:r>
      <w:r w:rsidRPr="00323D7E">
        <w:rPr>
          <w:rFonts w:ascii="Times New Roman" w:hAnsi="Times New Roman" w:cs="Times New Roman"/>
          <w:sz w:val="24"/>
          <w:szCs w:val="24"/>
        </w:rPr>
        <w:br/>
        <w:t>202</w:t>
      </w:r>
      <w:r>
        <w:rPr>
          <w:rFonts w:ascii="Times New Roman" w:hAnsi="Times New Roman" w:cs="Times New Roman"/>
          <w:sz w:val="24"/>
          <w:szCs w:val="24"/>
        </w:rPr>
        <w:t>5-2030 zmienia się treść załącznika, który otrzymuje brzmienie jak załącznik do niniejszej uchwały</w:t>
      </w:r>
    </w:p>
    <w:p w14:paraId="76F39C22" w14:textId="78186551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6F69235E" w14:textId="6F26DBB7" w:rsidR="002458D7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Stawiszyna</w:t>
      </w:r>
    </w:p>
    <w:p w14:paraId="52995FB3" w14:textId="7E595839" w:rsidR="002458D7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0C3D8BD2" w14:textId="65060A92" w:rsidR="002458D7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3D06D83" w14:textId="77777777" w:rsidR="002458D7" w:rsidRDefault="0024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723495" w14:textId="77777777" w:rsidR="00C4611B" w:rsidRDefault="00C4611B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296F5" w14:textId="4C472563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6843AF9" w14:textId="1FF664F6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DO UCHWAŁY NR</w:t>
      </w:r>
      <w:r w:rsidR="007D011C">
        <w:rPr>
          <w:rFonts w:ascii="Times New Roman" w:hAnsi="Times New Roman" w:cs="Times New Roman"/>
          <w:b/>
          <w:bCs/>
          <w:sz w:val="24"/>
          <w:szCs w:val="24"/>
        </w:rPr>
        <w:t xml:space="preserve"> XXIII/12</w:t>
      </w:r>
      <w:r w:rsidR="004C4E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78B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6805EA" w14:textId="65B1E789" w:rsidR="002458D7" w:rsidRPr="00C4611B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76DAAC33" w14:textId="5750D979" w:rsidR="002458D7" w:rsidRPr="00C4611B" w:rsidRDefault="00561012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11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7D011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58D7" w:rsidRPr="00C4611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BABE489" w14:textId="77777777" w:rsidR="002458D7" w:rsidRDefault="002458D7" w:rsidP="002458D7">
      <w:pPr>
        <w:rPr>
          <w:rFonts w:ascii="Times New Roman" w:hAnsi="Times New Roman" w:cs="Times New Roman"/>
          <w:sz w:val="24"/>
          <w:szCs w:val="24"/>
        </w:rPr>
      </w:pPr>
    </w:p>
    <w:p w14:paraId="2E8136E2" w14:textId="77777777" w:rsidR="007D011C" w:rsidRDefault="007D011C" w:rsidP="007D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6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>(Dz. U. z 2025 r. poz. 1153 z późn. zm.) do wyłącznej kompetencji rady gminy należy uchwalenie programów gospodarczych, do których zaliczamy również Strategię Rozwoju Miejscowości Stawiszyn na lata 2025-2030.</w:t>
      </w:r>
    </w:p>
    <w:p w14:paraId="2E234E39" w14:textId="77777777" w:rsidR="007D011C" w:rsidRDefault="007D011C" w:rsidP="007D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Rozwoju Miejscowości Stawiszyn na lata 2025-2030 jest podstawowym dokumentem długookresowej polityki rozwoju miejscowości. Aktualizacji Strategii Rozwoju Miejscowości dokonuje się, gdy zmienia się sytuacja społeczna, gospodarcza, przestrzenna lub środowiskowa.</w:t>
      </w:r>
    </w:p>
    <w:p w14:paraId="1B7CBD8C" w14:textId="77777777" w:rsidR="007D011C" w:rsidRDefault="007D011C" w:rsidP="007D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aktualizacja została opracowana z uwzględnieniem wniosków i potrzeb mieszkańców.</w:t>
      </w:r>
    </w:p>
    <w:p w14:paraId="1B80595C" w14:textId="6D0E0869" w:rsidR="007D011C" w:rsidRDefault="007D011C" w:rsidP="007D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11C">
        <w:rPr>
          <w:rFonts w:ascii="Times New Roman" w:hAnsi="Times New Roman" w:cs="Times New Roman"/>
          <w:sz w:val="24"/>
          <w:szCs w:val="24"/>
        </w:rPr>
        <w:t xml:space="preserve">Projekt aktualizacji został przedstawiony i zatwierdzony przez Zebranie Miejskie Miejscowości Stawiszyn w dniu </w:t>
      </w:r>
      <w:r>
        <w:rPr>
          <w:rFonts w:ascii="Times New Roman" w:hAnsi="Times New Roman" w:cs="Times New Roman"/>
          <w:sz w:val="24"/>
          <w:szCs w:val="24"/>
        </w:rPr>
        <w:t>23 s</w:t>
      </w:r>
      <w:r w:rsidRPr="007D011C">
        <w:rPr>
          <w:rFonts w:ascii="Times New Roman" w:hAnsi="Times New Roman" w:cs="Times New Roman"/>
          <w:sz w:val="24"/>
          <w:szCs w:val="24"/>
        </w:rPr>
        <w:t>tycznia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11C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B3B5673" w14:textId="77777777" w:rsidR="002458D7" w:rsidRPr="002458D7" w:rsidRDefault="002458D7" w:rsidP="002458D7">
      <w:pPr>
        <w:rPr>
          <w:rFonts w:ascii="Times New Roman" w:hAnsi="Times New Roman" w:cs="Times New Roman"/>
          <w:sz w:val="24"/>
          <w:szCs w:val="24"/>
        </w:rPr>
      </w:pPr>
    </w:p>
    <w:sectPr w:rsidR="002458D7" w:rsidRPr="0024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15"/>
    <w:rsid w:val="0001282B"/>
    <w:rsid w:val="000C1AC8"/>
    <w:rsid w:val="000F7730"/>
    <w:rsid w:val="001118BC"/>
    <w:rsid w:val="002458D7"/>
    <w:rsid w:val="00323D7E"/>
    <w:rsid w:val="00387590"/>
    <w:rsid w:val="003B7F15"/>
    <w:rsid w:val="003C2B4E"/>
    <w:rsid w:val="004C4EE7"/>
    <w:rsid w:val="00561012"/>
    <w:rsid w:val="00561910"/>
    <w:rsid w:val="005A5882"/>
    <w:rsid w:val="00726F3B"/>
    <w:rsid w:val="007D011C"/>
    <w:rsid w:val="0084196F"/>
    <w:rsid w:val="0086403C"/>
    <w:rsid w:val="00A36ADD"/>
    <w:rsid w:val="00AA5836"/>
    <w:rsid w:val="00BB1481"/>
    <w:rsid w:val="00C4611B"/>
    <w:rsid w:val="00C978BA"/>
    <w:rsid w:val="00D03610"/>
    <w:rsid w:val="00E82519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EC6"/>
  <w15:chartTrackingRefBased/>
  <w15:docId w15:val="{514B3104-6CC7-42E0-BA20-63E7593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Ratajczyk</dc:creator>
  <cp:keywords/>
  <dc:description/>
  <cp:lastModifiedBy>Gmina i Miasto Stawiszyn</cp:lastModifiedBy>
  <cp:revision>6</cp:revision>
  <dcterms:created xsi:type="dcterms:W3CDTF">2026-01-28T08:50:00Z</dcterms:created>
  <dcterms:modified xsi:type="dcterms:W3CDTF">2026-01-28T10:44:00Z</dcterms:modified>
</cp:coreProperties>
</file>