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FFEF" w14:textId="77777777" w:rsidR="00C21A1F" w:rsidRDefault="00C21A1F" w:rsidP="00C21A1F">
      <w:pPr>
        <w:rPr>
          <w:b/>
          <w:bCs/>
          <w:color w:val="000000"/>
          <w:sz w:val="26"/>
          <w:szCs w:val="26"/>
        </w:rPr>
      </w:pPr>
    </w:p>
    <w:p w14:paraId="36CC377A" w14:textId="64F3DCD9" w:rsidR="005F0055" w:rsidRPr="00EC68A0" w:rsidRDefault="005F0055" w:rsidP="005F0055">
      <w:pPr>
        <w:jc w:val="center"/>
        <w:rPr>
          <w:sz w:val="26"/>
          <w:szCs w:val="26"/>
        </w:rPr>
      </w:pPr>
      <w:r w:rsidRPr="00EC68A0">
        <w:rPr>
          <w:b/>
          <w:bCs/>
          <w:color w:val="000000"/>
          <w:sz w:val="26"/>
          <w:szCs w:val="26"/>
        </w:rPr>
        <w:t>Uchwał</w:t>
      </w:r>
      <w:r w:rsidR="00144647">
        <w:rPr>
          <w:b/>
          <w:bCs/>
          <w:color w:val="000000"/>
          <w:sz w:val="26"/>
          <w:szCs w:val="26"/>
        </w:rPr>
        <w:t>a</w:t>
      </w:r>
      <w:r w:rsidRPr="00EC68A0">
        <w:rPr>
          <w:b/>
          <w:bCs/>
          <w:color w:val="000000"/>
          <w:sz w:val="26"/>
          <w:szCs w:val="26"/>
        </w:rPr>
        <w:t xml:space="preserve"> N</w:t>
      </w:r>
      <w:r w:rsidR="00144647">
        <w:rPr>
          <w:b/>
          <w:bCs/>
          <w:color w:val="000000"/>
          <w:sz w:val="26"/>
          <w:szCs w:val="26"/>
        </w:rPr>
        <w:t>r</w:t>
      </w:r>
      <w:r w:rsidR="00486F57">
        <w:rPr>
          <w:b/>
          <w:bCs/>
          <w:color w:val="000000"/>
          <w:sz w:val="26"/>
          <w:szCs w:val="26"/>
        </w:rPr>
        <w:t xml:space="preserve"> XXVI/145</w:t>
      </w:r>
      <w:r w:rsidR="00144647">
        <w:rPr>
          <w:b/>
          <w:bCs/>
          <w:color w:val="000000"/>
          <w:sz w:val="26"/>
          <w:szCs w:val="26"/>
        </w:rPr>
        <w:t>/202</w:t>
      </w:r>
      <w:r w:rsidR="00066EFB">
        <w:rPr>
          <w:b/>
          <w:bCs/>
          <w:color w:val="000000"/>
          <w:sz w:val="26"/>
          <w:szCs w:val="26"/>
        </w:rPr>
        <w:t>6</w:t>
      </w:r>
    </w:p>
    <w:p w14:paraId="53790B07" w14:textId="47EA52E2" w:rsidR="005F0055" w:rsidRPr="00EC68A0" w:rsidRDefault="005F0055" w:rsidP="005F0055">
      <w:pPr>
        <w:pStyle w:val="Nagwek2"/>
        <w:numPr>
          <w:ilvl w:val="1"/>
          <w:numId w:val="1"/>
        </w:numPr>
        <w:rPr>
          <w:sz w:val="26"/>
          <w:szCs w:val="26"/>
        </w:rPr>
      </w:pPr>
      <w:r w:rsidRPr="00EC68A0">
        <w:rPr>
          <w:bCs w:val="0"/>
          <w:sz w:val="26"/>
          <w:szCs w:val="26"/>
        </w:rPr>
        <w:t xml:space="preserve">Rady </w:t>
      </w:r>
      <w:r w:rsidR="00EF67B4">
        <w:rPr>
          <w:bCs w:val="0"/>
          <w:sz w:val="26"/>
          <w:szCs w:val="26"/>
        </w:rPr>
        <w:t>Miejskiej w Stawiszynie</w:t>
      </w:r>
    </w:p>
    <w:p w14:paraId="65A8DEDC" w14:textId="65D22070" w:rsidR="005F0055" w:rsidRPr="00EC68A0" w:rsidRDefault="005F0055" w:rsidP="005F0055">
      <w:pPr>
        <w:jc w:val="center"/>
        <w:rPr>
          <w:b/>
          <w:sz w:val="26"/>
          <w:szCs w:val="26"/>
        </w:rPr>
      </w:pPr>
      <w:r w:rsidRPr="00EC68A0">
        <w:rPr>
          <w:b/>
          <w:sz w:val="26"/>
          <w:szCs w:val="26"/>
        </w:rPr>
        <w:t>z dni</w:t>
      </w:r>
      <w:r w:rsidR="00486F57">
        <w:rPr>
          <w:b/>
          <w:sz w:val="26"/>
          <w:szCs w:val="26"/>
        </w:rPr>
        <w:t>a 12 maja</w:t>
      </w:r>
      <w:r w:rsidR="00144647">
        <w:rPr>
          <w:b/>
          <w:sz w:val="26"/>
          <w:szCs w:val="26"/>
        </w:rPr>
        <w:t xml:space="preserve"> 202</w:t>
      </w:r>
      <w:r w:rsidR="00066EFB">
        <w:rPr>
          <w:b/>
          <w:sz w:val="26"/>
          <w:szCs w:val="26"/>
        </w:rPr>
        <w:t>6</w:t>
      </w:r>
      <w:r w:rsidR="00144647">
        <w:rPr>
          <w:b/>
          <w:sz w:val="26"/>
          <w:szCs w:val="26"/>
        </w:rPr>
        <w:t xml:space="preserve"> r. </w:t>
      </w:r>
    </w:p>
    <w:p w14:paraId="1A7A9D87" w14:textId="77777777" w:rsidR="005F0055" w:rsidRPr="00EC68A0" w:rsidRDefault="005F0055" w:rsidP="005F0055">
      <w:pPr>
        <w:jc w:val="center"/>
        <w:rPr>
          <w:b/>
          <w:sz w:val="26"/>
          <w:szCs w:val="26"/>
        </w:rPr>
      </w:pPr>
    </w:p>
    <w:p w14:paraId="7A6DC46B" w14:textId="2BB07D0F" w:rsidR="00066EFB" w:rsidRPr="00EC68A0" w:rsidRDefault="00066EFB" w:rsidP="00DA3CE3">
      <w:pPr>
        <w:jc w:val="both"/>
        <w:rPr>
          <w:b/>
          <w:sz w:val="26"/>
          <w:szCs w:val="26"/>
        </w:rPr>
      </w:pPr>
      <w:r w:rsidRPr="00066EFB">
        <w:rPr>
          <w:b/>
          <w:sz w:val="26"/>
          <w:szCs w:val="26"/>
        </w:rPr>
        <w:t xml:space="preserve">w sprawie ustalenia wysokości ekwiwalentu pieniężnego dla strażaków ratowników i kandydatów na strażaków ratowników </w:t>
      </w:r>
      <w:r w:rsidR="00F92B0F">
        <w:rPr>
          <w:b/>
          <w:sz w:val="26"/>
          <w:szCs w:val="26"/>
        </w:rPr>
        <w:t>O</w:t>
      </w:r>
      <w:r w:rsidRPr="00066EFB">
        <w:rPr>
          <w:b/>
          <w:sz w:val="26"/>
          <w:szCs w:val="26"/>
        </w:rPr>
        <w:t xml:space="preserve">chotniczych </w:t>
      </w:r>
      <w:r w:rsidR="00F92B0F">
        <w:rPr>
          <w:b/>
          <w:sz w:val="26"/>
          <w:szCs w:val="26"/>
        </w:rPr>
        <w:t>S</w:t>
      </w:r>
      <w:r w:rsidRPr="00066EFB">
        <w:rPr>
          <w:b/>
          <w:sz w:val="26"/>
          <w:szCs w:val="26"/>
        </w:rPr>
        <w:t xml:space="preserve">traży </w:t>
      </w:r>
      <w:r w:rsidR="00F92B0F">
        <w:rPr>
          <w:b/>
          <w:sz w:val="26"/>
          <w:szCs w:val="26"/>
        </w:rPr>
        <w:t>P</w:t>
      </w:r>
      <w:r w:rsidRPr="00066EFB">
        <w:rPr>
          <w:b/>
          <w:sz w:val="26"/>
          <w:szCs w:val="26"/>
        </w:rPr>
        <w:t xml:space="preserve">ożarnych z terenu Gminy </w:t>
      </w:r>
      <w:r>
        <w:rPr>
          <w:b/>
          <w:sz w:val="26"/>
          <w:szCs w:val="26"/>
        </w:rPr>
        <w:t>i Miasta Stawiszyn</w:t>
      </w:r>
    </w:p>
    <w:p w14:paraId="330A6BBE" w14:textId="77777777" w:rsidR="005F0055" w:rsidRPr="00EC68A0" w:rsidRDefault="005F0055" w:rsidP="005F0055">
      <w:pPr>
        <w:jc w:val="both"/>
        <w:rPr>
          <w:sz w:val="26"/>
          <w:szCs w:val="26"/>
        </w:rPr>
      </w:pPr>
    </w:p>
    <w:p w14:paraId="66D8F38A" w14:textId="64FC13E3" w:rsidR="00DF0C89" w:rsidRDefault="00311F22" w:rsidP="00805991">
      <w:pPr>
        <w:ind w:firstLine="708"/>
        <w:jc w:val="both"/>
      </w:pPr>
      <w:r>
        <w:t>Na podstawie art. 18 ust. 2 pkt 15 ustawy z 8 marca 1990 r. o samorządzie gminnym (Dz.U. z 202</w:t>
      </w:r>
      <w:r w:rsidR="00066EFB">
        <w:t>5</w:t>
      </w:r>
      <w:r>
        <w:t xml:space="preserve"> r</w:t>
      </w:r>
      <w:r w:rsidR="00F449C0">
        <w:t xml:space="preserve">. poz. </w:t>
      </w:r>
      <w:r w:rsidR="00066EFB">
        <w:t xml:space="preserve">1153 ze </w:t>
      </w:r>
      <w:proofErr w:type="spellStart"/>
      <w:r w:rsidR="00066EFB">
        <w:t>zm</w:t>
      </w:r>
      <w:proofErr w:type="spellEnd"/>
      <w:r w:rsidR="00F449C0">
        <w:t>)</w:t>
      </w:r>
      <w:r w:rsidR="00066EFB">
        <w:t xml:space="preserve"> </w:t>
      </w:r>
      <w:r w:rsidR="00066EFB" w:rsidRPr="00066EFB">
        <w:t xml:space="preserve">w związku z art. 15 ust. 1 i 2 ustawy z dnia </w:t>
      </w:r>
      <w:r w:rsidR="008D7235">
        <w:br/>
      </w:r>
      <w:r w:rsidR="00066EFB" w:rsidRPr="00066EFB">
        <w:t>17 grudnia 2021r. o ochotniczych strażach pożarnych (Dz. U. z 2025 r., poz. 244)</w:t>
      </w:r>
      <w:r w:rsidR="00066EFB">
        <w:t xml:space="preserve"> </w:t>
      </w:r>
      <w:r w:rsidR="00DF0C89">
        <w:t xml:space="preserve">Rada Miejska w Stawiszynie </w:t>
      </w:r>
      <w:r>
        <w:t xml:space="preserve"> uchwala, co następuje: </w:t>
      </w:r>
    </w:p>
    <w:p w14:paraId="49A1E5A0" w14:textId="77777777" w:rsidR="004E638D" w:rsidRDefault="004E638D" w:rsidP="00805991">
      <w:pPr>
        <w:ind w:firstLine="708"/>
        <w:jc w:val="both"/>
      </w:pPr>
    </w:p>
    <w:p w14:paraId="60A07210" w14:textId="094D08BD" w:rsidR="008149CA" w:rsidRDefault="00311F22" w:rsidP="00491660">
      <w:pPr>
        <w:jc w:val="center"/>
      </w:pPr>
      <w:r>
        <w:t>§ 1</w:t>
      </w:r>
    </w:p>
    <w:p w14:paraId="4694F017" w14:textId="7032572F" w:rsidR="00942338" w:rsidRDefault="00066EFB" w:rsidP="00DF0C89">
      <w:pPr>
        <w:pStyle w:val="Akapitzlist"/>
        <w:numPr>
          <w:ilvl w:val="0"/>
          <w:numId w:val="4"/>
        </w:numPr>
        <w:ind w:left="284" w:hanging="284"/>
        <w:jc w:val="both"/>
      </w:pPr>
      <w:r>
        <w:t>E</w:t>
      </w:r>
      <w:r w:rsidR="00311F22">
        <w:t>kwiwalent pieniężn</w:t>
      </w:r>
      <w:r>
        <w:t>y</w:t>
      </w:r>
      <w:r w:rsidR="00311F22">
        <w:t xml:space="preserve"> dla strażaka ratownika ochotniczej straży pożarnej</w:t>
      </w:r>
      <w:r w:rsidR="001C695F">
        <w:t xml:space="preserve"> z terenu Gminy </w:t>
      </w:r>
      <w:r>
        <w:br/>
      </w:r>
      <w:r w:rsidR="001C695F">
        <w:t>i Miasta Stawiszyn</w:t>
      </w:r>
      <w:r>
        <w:t xml:space="preserve"> za uczestnictwo</w:t>
      </w:r>
      <w:r w:rsidR="00311F22">
        <w:t xml:space="preserve">: </w:t>
      </w:r>
    </w:p>
    <w:p w14:paraId="71E9284C" w14:textId="76103D7F" w:rsidR="00942338" w:rsidRDefault="00942338" w:rsidP="00805991">
      <w:pPr>
        <w:pStyle w:val="Akapitzlist"/>
        <w:numPr>
          <w:ilvl w:val="0"/>
          <w:numId w:val="3"/>
        </w:numPr>
        <w:ind w:left="284" w:hanging="284"/>
        <w:jc w:val="both"/>
      </w:pPr>
      <w:r>
        <w:t>w działaniach ratowniczych i akcjach ratowniczych ustala się na kwotę ………… zł</w:t>
      </w:r>
      <w:r w:rsidR="00BC47AD">
        <w:br/>
      </w:r>
      <w:r>
        <w:t>za każdą rozpoczętą godzinę liczoną od zgłoszenia wyjazdu z jednostki ochotniczej straży pożarnej lub gotowości do wyjazdu, bez względu na liczbę wyjazdów w ciągu jednej godziny;</w:t>
      </w:r>
    </w:p>
    <w:p w14:paraId="200FD911" w14:textId="77777777" w:rsidR="0052006D" w:rsidRDefault="00942338" w:rsidP="0052006D">
      <w:pPr>
        <w:pStyle w:val="Akapitzlist"/>
        <w:numPr>
          <w:ilvl w:val="0"/>
          <w:numId w:val="3"/>
        </w:numPr>
        <w:ind w:left="284" w:hanging="284"/>
        <w:jc w:val="both"/>
      </w:pPr>
      <w:r>
        <w:t>w szkoleniach lub ćwiczeniach organizowanych przez Państwową Straż Pożarną, gminę lub inne uprawnione podmioty ustala się na kwotę ………………. zł za każdą rozpoczętą godzinę szkolenia lub ćwiczeń liczona od zgłoszenia wyjazdu</w:t>
      </w:r>
      <w:r w:rsidR="002A56BD">
        <w:t xml:space="preserve"> </w:t>
      </w:r>
      <w:r>
        <w:t>z jednostki ochotniczej straży pożarnej,</w:t>
      </w:r>
    </w:p>
    <w:p w14:paraId="0D86F59C" w14:textId="214E3C88" w:rsidR="002A56BD" w:rsidRDefault="008D7235" w:rsidP="0052006D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w </w:t>
      </w:r>
      <w:r w:rsidR="002A56BD" w:rsidRPr="002A56BD">
        <w:t xml:space="preserve">zabezpieczaniu obszaru chronionego właściwej jednostki ratowniczo-gaśniczej Państwowej Straży Pożarnej, określonego w powiatowym (miejskim) planie ratowniczym, ustala się na kwotę </w:t>
      </w:r>
      <w:r w:rsidR="00BB698D">
        <w:t>……</w:t>
      </w:r>
      <w:r w:rsidR="00805991">
        <w:t>…</w:t>
      </w:r>
      <w:r w:rsidR="00BB698D">
        <w:t>….</w:t>
      </w:r>
      <w:r w:rsidR="002A56BD" w:rsidRPr="002A56BD">
        <w:t xml:space="preserve"> </w:t>
      </w:r>
      <w:r w:rsidR="0052006D">
        <w:t>z</w:t>
      </w:r>
      <w:r w:rsidR="002A56BD" w:rsidRPr="002A56BD">
        <w:t>ł</w:t>
      </w:r>
      <w:r w:rsidR="0052006D">
        <w:t>,</w:t>
      </w:r>
    </w:p>
    <w:p w14:paraId="3DFDE856" w14:textId="3739C016" w:rsidR="00942338" w:rsidRDefault="0052006D" w:rsidP="0052006D">
      <w:pPr>
        <w:pStyle w:val="Akapitzlist"/>
        <w:numPr>
          <w:ilvl w:val="0"/>
          <w:numId w:val="4"/>
        </w:numPr>
        <w:ind w:left="284" w:hanging="284"/>
        <w:jc w:val="both"/>
      </w:pPr>
      <w:r>
        <w:t xml:space="preserve">Ekwiwalent pieniężny dla kandydata na strażaka ratownika OSP, </w:t>
      </w:r>
      <w:r w:rsidRPr="0052006D">
        <w:t xml:space="preserve">który ukończył 18 lat, </w:t>
      </w:r>
      <w:r>
        <w:t>a</w:t>
      </w:r>
      <w:r w:rsidRPr="0052006D">
        <w:t xml:space="preserve"> nie ukończył 65 lat</w:t>
      </w:r>
      <w:r>
        <w:t>, i który jest</w:t>
      </w:r>
      <w:r w:rsidRPr="0052006D">
        <w:t xml:space="preserve">  uczestnikiem  szkolenia  podstawowego  przygotowującego  do  bezpośredniego  udziału  w działaniach ratowniczych,</w:t>
      </w:r>
      <w:r>
        <w:t xml:space="preserve"> </w:t>
      </w:r>
      <w:r w:rsidR="00BB698D" w:rsidRPr="00BB698D">
        <w:t xml:space="preserve">ustala się na kwotę </w:t>
      </w:r>
      <w:r w:rsidR="00BC47AD">
        <w:t>………….</w:t>
      </w:r>
      <w:r w:rsidR="00BB698D" w:rsidRPr="00BB698D">
        <w:t>zł.</w:t>
      </w:r>
    </w:p>
    <w:p w14:paraId="7F6DF909" w14:textId="77777777" w:rsidR="00942338" w:rsidRDefault="00942338" w:rsidP="00805991">
      <w:pPr>
        <w:ind w:left="284" w:hanging="284"/>
        <w:jc w:val="both"/>
      </w:pPr>
    </w:p>
    <w:p w14:paraId="20DB805A" w14:textId="77777777" w:rsidR="004E638D" w:rsidRDefault="004E638D" w:rsidP="00805991">
      <w:pPr>
        <w:ind w:left="284" w:hanging="284"/>
        <w:jc w:val="both"/>
      </w:pPr>
    </w:p>
    <w:p w14:paraId="43D28F7D" w14:textId="4220542A" w:rsidR="002A56BD" w:rsidRDefault="002A56BD" w:rsidP="002A56BD">
      <w:pPr>
        <w:jc w:val="center"/>
      </w:pPr>
      <w:r w:rsidRPr="002A56BD">
        <w:t xml:space="preserve">§ </w:t>
      </w:r>
      <w:r>
        <w:t>2</w:t>
      </w:r>
    </w:p>
    <w:p w14:paraId="10B6811A" w14:textId="34FBC502" w:rsidR="00BC47AD" w:rsidRDefault="00BC47AD" w:rsidP="00BC47AD">
      <w:r w:rsidRPr="00BC47AD">
        <w:t xml:space="preserve">Wykonanie uchwały powierza się Burmistrzowi </w:t>
      </w:r>
      <w:r>
        <w:t>Stawiszyna.</w:t>
      </w:r>
    </w:p>
    <w:p w14:paraId="4C39137C" w14:textId="77777777" w:rsidR="00805991" w:rsidRDefault="00805991" w:rsidP="00BC47AD"/>
    <w:p w14:paraId="33403A9E" w14:textId="77777777" w:rsidR="004E638D" w:rsidRDefault="004E638D" w:rsidP="00BC47AD"/>
    <w:p w14:paraId="7FD4D8D8" w14:textId="238FE176" w:rsidR="00BC47AD" w:rsidRDefault="00BC47AD" w:rsidP="00BC47AD">
      <w:pPr>
        <w:jc w:val="center"/>
      </w:pPr>
      <w:r w:rsidRPr="00BC47AD">
        <w:t xml:space="preserve">§ </w:t>
      </w:r>
      <w:r>
        <w:t>3</w:t>
      </w:r>
    </w:p>
    <w:p w14:paraId="14DE35A6" w14:textId="7F821F1C" w:rsidR="002A56BD" w:rsidRDefault="002A56BD" w:rsidP="00805991">
      <w:pPr>
        <w:jc w:val="both"/>
      </w:pPr>
      <w:r>
        <w:t xml:space="preserve">Traci moc uchwała Nr </w:t>
      </w:r>
      <w:r w:rsidR="00BC47AD">
        <w:t xml:space="preserve">IV/17/2024 </w:t>
      </w:r>
      <w:r>
        <w:t xml:space="preserve">Rady </w:t>
      </w:r>
      <w:r w:rsidR="00BC47AD">
        <w:t>Miejskiej w Stawiszynie</w:t>
      </w:r>
      <w:r>
        <w:t xml:space="preserve"> z dnia </w:t>
      </w:r>
      <w:r w:rsidR="00BC47AD">
        <w:t>20</w:t>
      </w:r>
      <w:r>
        <w:t xml:space="preserve"> </w:t>
      </w:r>
      <w:r w:rsidR="00BC47AD">
        <w:t>czerwca</w:t>
      </w:r>
      <w:r>
        <w:t xml:space="preserve"> 2024 r. </w:t>
      </w:r>
      <w:r w:rsidR="00BC47AD">
        <w:br/>
      </w:r>
      <w:r>
        <w:t>w</w:t>
      </w:r>
      <w:r w:rsidR="00BC47AD">
        <w:t xml:space="preserve"> </w:t>
      </w:r>
      <w:r>
        <w:t xml:space="preserve">sprawie ustalenia wysokości ekwiwalentu pieniężnego dla </w:t>
      </w:r>
      <w:r w:rsidR="00BC47AD">
        <w:t>strażaków ratowników Ochotniczych Straży Pożarnych z terenu Gminy i Miasta Stawiszyn</w:t>
      </w:r>
    </w:p>
    <w:p w14:paraId="4A79A37B" w14:textId="77777777" w:rsidR="00805991" w:rsidRDefault="00805991" w:rsidP="00805991">
      <w:pPr>
        <w:jc w:val="both"/>
      </w:pPr>
    </w:p>
    <w:p w14:paraId="52D53D1F" w14:textId="77777777" w:rsidR="004E638D" w:rsidRDefault="004E638D" w:rsidP="00805991">
      <w:pPr>
        <w:jc w:val="both"/>
      </w:pPr>
    </w:p>
    <w:p w14:paraId="4BD6C101" w14:textId="44AD6146" w:rsidR="00BC47AD" w:rsidRDefault="002A56BD" w:rsidP="00BC47AD">
      <w:pPr>
        <w:jc w:val="center"/>
      </w:pPr>
      <w:r>
        <w:t>§</w:t>
      </w:r>
      <w:r w:rsidR="00BC47AD">
        <w:t>4</w:t>
      </w:r>
      <w:r>
        <w:t>.</w:t>
      </w:r>
    </w:p>
    <w:p w14:paraId="1784B504" w14:textId="3DF06EC8" w:rsidR="00942338" w:rsidRDefault="002A56BD" w:rsidP="002A56BD">
      <w:pPr>
        <w:jc w:val="both"/>
      </w:pPr>
      <w:r>
        <w:t>Uchwała wchodzi w życie po upływie 14 dni od dnia ogłoszenia w Dzienniku Urzędowym Województwa Wielkopolskiego.</w:t>
      </w:r>
    </w:p>
    <w:p w14:paraId="6C2F9F6C" w14:textId="77777777" w:rsidR="00942338" w:rsidRDefault="00942338" w:rsidP="00DF0C89">
      <w:pPr>
        <w:jc w:val="both"/>
      </w:pPr>
    </w:p>
    <w:p w14:paraId="6F905B1D" w14:textId="77777777" w:rsidR="008149CA" w:rsidRPr="00066EFB" w:rsidRDefault="008149CA" w:rsidP="008149CA">
      <w:pPr>
        <w:pStyle w:val="Akapitzlist"/>
        <w:ind w:left="426" w:hanging="426"/>
        <w:rPr>
          <w:highlight w:val="red"/>
        </w:rPr>
      </w:pPr>
    </w:p>
    <w:p w14:paraId="09DE3F89" w14:textId="77777777" w:rsidR="00491660" w:rsidRDefault="00491660" w:rsidP="00CC0E2C">
      <w:pPr>
        <w:rPr>
          <w:b/>
          <w:sz w:val="26"/>
          <w:szCs w:val="26"/>
        </w:rPr>
      </w:pPr>
    </w:p>
    <w:p w14:paraId="7C11DFDA" w14:textId="77777777" w:rsidR="00805991" w:rsidRDefault="00805991" w:rsidP="00CC0E2C">
      <w:pPr>
        <w:rPr>
          <w:b/>
          <w:sz w:val="26"/>
          <w:szCs w:val="26"/>
        </w:rPr>
      </w:pPr>
    </w:p>
    <w:p w14:paraId="12D419C0" w14:textId="77777777" w:rsidR="0052006D" w:rsidRDefault="0052006D" w:rsidP="00CC0E2C">
      <w:pPr>
        <w:rPr>
          <w:b/>
          <w:sz w:val="26"/>
          <w:szCs w:val="26"/>
        </w:rPr>
      </w:pPr>
    </w:p>
    <w:p w14:paraId="26BFFCC1" w14:textId="77777777" w:rsidR="0052006D" w:rsidRDefault="0052006D" w:rsidP="00CC0E2C">
      <w:pPr>
        <w:rPr>
          <w:b/>
          <w:sz w:val="26"/>
          <w:szCs w:val="26"/>
        </w:rPr>
      </w:pPr>
    </w:p>
    <w:p w14:paraId="567C7C51" w14:textId="77777777" w:rsidR="0052006D" w:rsidRDefault="0052006D" w:rsidP="00CC0E2C">
      <w:pPr>
        <w:rPr>
          <w:b/>
          <w:sz w:val="26"/>
          <w:szCs w:val="26"/>
        </w:rPr>
      </w:pPr>
    </w:p>
    <w:p w14:paraId="3C572CC1" w14:textId="77777777" w:rsidR="00491660" w:rsidRDefault="00491660" w:rsidP="00CC0E2C">
      <w:pPr>
        <w:rPr>
          <w:b/>
          <w:sz w:val="26"/>
          <w:szCs w:val="26"/>
        </w:rPr>
      </w:pPr>
    </w:p>
    <w:p w14:paraId="180CA0CC" w14:textId="298D9F47" w:rsidR="009349B4" w:rsidRDefault="007E74C2" w:rsidP="00E411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="009349B4">
        <w:rPr>
          <w:b/>
          <w:sz w:val="26"/>
          <w:szCs w:val="26"/>
        </w:rPr>
        <w:t>zasadnienie</w:t>
      </w:r>
    </w:p>
    <w:p w14:paraId="0C242D39" w14:textId="77777777" w:rsidR="00486F57" w:rsidRDefault="00823493" w:rsidP="00E01E91">
      <w:pPr>
        <w:pStyle w:val="Nagwek2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d</w:t>
      </w:r>
      <w:r w:rsidR="00852415">
        <w:rPr>
          <w:sz w:val="26"/>
          <w:szCs w:val="26"/>
        </w:rPr>
        <w:t>o U</w:t>
      </w:r>
      <w:r w:rsidR="00E4118D" w:rsidRPr="00EC68A0">
        <w:rPr>
          <w:sz w:val="26"/>
          <w:szCs w:val="26"/>
        </w:rPr>
        <w:t>chwały</w:t>
      </w:r>
      <w:r w:rsidR="00486F57">
        <w:rPr>
          <w:sz w:val="26"/>
          <w:szCs w:val="26"/>
        </w:rPr>
        <w:t xml:space="preserve"> nr XXVI/145/2026</w:t>
      </w:r>
    </w:p>
    <w:p w14:paraId="3EB5329B" w14:textId="11267A08" w:rsidR="00E01E91" w:rsidRPr="00EC68A0" w:rsidRDefault="00E4118D" w:rsidP="00E01E91">
      <w:pPr>
        <w:pStyle w:val="Nagwek2"/>
        <w:numPr>
          <w:ilvl w:val="1"/>
          <w:numId w:val="1"/>
        </w:numPr>
        <w:rPr>
          <w:sz w:val="26"/>
          <w:szCs w:val="26"/>
        </w:rPr>
      </w:pPr>
      <w:r w:rsidRPr="00EC68A0">
        <w:rPr>
          <w:sz w:val="26"/>
          <w:szCs w:val="26"/>
        </w:rPr>
        <w:t xml:space="preserve"> Rady </w:t>
      </w:r>
      <w:r w:rsidR="00E01E91">
        <w:rPr>
          <w:bCs w:val="0"/>
          <w:sz w:val="26"/>
          <w:szCs w:val="26"/>
        </w:rPr>
        <w:t>Miejskiej w Stawiszynie</w:t>
      </w:r>
    </w:p>
    <w:p w14:paraId="48633A2D" w14:textId="65415C18" w:rsidR="00E01E91" w:rsidRPr="00EC68A0" w:rsidRDefault="00E01E91" w:rsidP="00E01E91">
      <w:pPr>
        <w:jc w:val="center"/>
        <w:rPr>
          <w:b/>
          <w:sz w:val="26"/>
          <w:szCs w:val="26"/>
        </w:rPr>
      </w:pPr>
      <w:r w:rsidRPr="00EC68A0">
        <w:rPr>
          <w:b/>
          <w:sz w:val="26"/>
          <w:szCs w:val="26"/>
        </w:rPr>
        <w:t>z dnia</w:t>
      </w:r>
      <w:r>
        <w:rPr>
          <w:b/>
          <w:sz w:val="26"/>
          <w:szCs w:val="26"/>
        </w:rPr>
        <w:t xml:space="preserve"> </w:t>
      </w:r>
      <w:r w:rsidR="00486F57">
        <w:rPr>
          <w:b/>
          <w:sz w:val="26"/>
          <w:szCs w:val="26"/>
        </w:rPr>
        <w:t>12 maja</w:t>
      </w:r>
      <w:r>
        <w:rPr>
          <w:b/>
          <w:sz w:val="26"/>
          <w:szCs w:val="26"/>
        </w:rPr>
        <w:t xml:space="preserve"> 202</w:t>
      </w:r>
      <w:r w:rsidR="00C55F2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r. </w:t>
      </w:r>
    </w:p>
    <w:p w14:paraId="786C8A89" w14:textId="77777777" w:rsidR="00E4118D" w:rsidRPr="00EC68A0" w:rsidRDefault="00E4118D" w:rsidP="00E4118D">
      <w:pPr>
        <w:jc w:val="center"/>
        <w:rPr>
          <w:b/>
          <w:sz w:val="26"/>
          <w:szCs w:val="26"/>
        </w:rPr>
      </w:pPr>
    </w:p>
    <w:p w14:paraId="12684B1B" w14:textId="77777777" w:rsidR="00E4118D" w:rsidRPr="00EC68A0" w:rsidRDefault="00E4118D" w:rsidP="00E4118D">
      <w:pPr>
        <w:rPr>
          <w:sz w:val="26"/>
          <w:szCs w:val="26"/>
        </w:rPr>
      </w:pPr>
    </w:p>
    <w:p w14:paraId="556A00F3" w14:textId="2074192D" w:rsidR="00552F88" w:rsidRPr="00C55F2A" w:rsidRDefault="00552F88" w:rsidP="00552F88">
      <w:pPr>
        <w:spacing w:line="276" w:lineRule="auto"/>
        <w:jc w:val="both"/>
      </w:pPr>
      <w:r w:rsidRPr="00F4063C">
        <w:t>Na podstawie art. 15 ust</w:t>
      </w:r>
      <w:r w:rsidR="00805991">
        <w:t>. 1 i</w:t>
      </w:r>
      <w:r w:rsidR="00823493" w:rsidRPr="00F4063C">
        <w:t xml:space="preserve"> 2</w:t>
      </w:r>
      <w:r w:rsidRPr="00F4063C">
        <w:t xml:space="preserve"> ustawy z dnia 17 grudnia 2021 r. o ochotniczych strażach pożarnych </w:t>
      </w:r>
      <w:r w:rsidR="00BC3D95" w:rsidRPr="00F4063C">
        <w:t>(</w:t>
      </w:r>
      <w:r w:rsidR="00F449C0">
        <w:t>Dz. U. z 202</w:t>
      </w:r>
      <w:r w:rsidR="00805991">
        <w:t>5</w:t>
      </w:r>
      <w:r w:rsidR="00F449C0">
        <w:t xml:space="preserve"> r. poz. 2</w:t>
      </w:r>
      <w:r w:rsidR="00805991">
        <w:t>44</w:t>
      </w:r>
      <w:r w:rsidR="00F4063C" w:rsidRPr="00F4063C">
        <w:t xml:space="preserve">) </w:t>
      </w:r>
      <w:r w:rsidR="00BC3D95" w:rsidRPr="00F4063C">
        <w:t xml:space="preserve"> </w:t>
      </w:r>
      <w:r w:rsidR="004E638D">
        <w:t xml:space="preserve">do kompetencji Rady Miejskiej należy ustalanie wysokości ekwiwalentu pieniężnego dla </w:t>
      </w:r>
      <w:r w:rsidR="00730D08" w:rsidRPr="00F4063C">
        <w:t>strażak</w:t>
      </w:r>
      <w:r w:rsidR="004E638D">
        <w:t>ów</w:t>
      </w:r>
      <w:r w:rsidR="00730D08" w:rsidRPr="00F4063C">
        <w:t xml:space="preserve"> ratowni</w:t>
      </w:r>
      <w:r w:rsidR="004E638D">
        <w:t>ków</w:t>
      </w:r>
      <w:r w:rsidRPr="00F4063C">
        <w:t xml:space="preserve"> </w:t>
      </w:r>
      <w:r w:rsidR="004E638D">
        <w:t>o</w:t>
      </w:r>
      <w:r w:rsidRPr="00F4063C">
        <w:t>chotnicz</w:t>
      </w:r>
      <w:r w:rsidR="004E638D">
        <w:t>ych</w:t>
      </w:r>
      <w:r w:rsidRPr="00F4063C">
        <w:t xml:space="preserve"> </w:t>
      </w:r>
      <w:r w:rsidR="004E638D">
        <w:t>s</w:t>
      </w:r>
      <w:r w:rsidRPr="00F4063C">
        <w:t>traż</w:t>
      </w:r>
      <w:r w:rsidR="004E638D">
        <w:t>y</w:t>
      </w:r>
      <w:r w:rsidRPr="00F4063C">
        <w:t xml:space="preserve"> </w:t>
      </w:r>
      <w:r w:rsidR="004E638D">
        <w:t>p</w:t>
      </w:r>
      <w:r w:rsidRPr="00F4063C">
        <w:t>ożarn</w:t>
      </w:r>
      <w:r w:rsidR="004E638D">
        <w:t>ych</w:t>
      </w:r>
      <w:r w:rsidRPr="00F4063C">
        <w:t>, któr</w:t>
      </w:r>
      <w:r w:rsidR="004E638D">
        <w:t>zy</w:t>
      </w:r>
      <w:r w:rsidRPr="00F4063C">
        <w:t xml:space="preserve"> uczestniczy</w:t>
      </w:r>
      <w:r w:rsidR="004E638D">
        <w:t>li</w:t>
      </w:r>
      <w:r w:rsidRPr="00F4063C">
        <w:t xml:space="preserve"> w działaniu ratowniczym, akcji ratowniczej, szkoleniu</w:t>
      </w:r>
      <w:r w:rsidR="004E638D">
        <w:t>,</w:t>
      </w:r>
      <w:r w:rsidRPr="00F4063C">
        <w:t xml:space="preserve"> ćwiczeniu</w:t>
      </w:r>
      <w:r w:rsidR="004E638D">
        <w:t xml:space="preserve"> lub zabezpieczaniu obszaru chronionego właściwej jednostki ratowniczo – gaśniczej Państwowej Straży Pożarnej, określonego w powiatowym (miejskim) planie ratowniczym. </w:t>
      </w:r>
    </w:p>
    <w:p w14:paraId="2D1AB8C4" w14:textId="77777777" w:rsidR="004E638D" w:rsidRDefault="004E638D" w:rsidP="00552F88">
      <w:pPr>
        <w:spacing w:line="276" w:lineRule="auto"/>
        <w:jc w:val="both"/>
      </w:pPr>
    </w:p>
    <w:p w14:paraId="3002A9A8" w14:textId="62BB72E6" w:rsidR="00F4063C" w:rsidRDefault="00F4063C" w:rsidP="00552F88">
      <w:pPr>
        <w:spacing w:line="276" w:lineRule="auto"/>
        <w:jc w:val="both"/>
      </w:pPr>
      <w:r w:rsidRPr="00F4063C">
        <w:t xml:space="preserve">Zgodnie z art. 15 ust. 2 ww. ustawy : „Wysokość ekwiwalentu pieniężnego ustala, nie rzadziej niż raz na 2 lata, właściwa rada gminy w drodze uchwały. Wysokość ekwiwalentu pieniężnego nie może przekraczać 1/175 przeciętnego wynagrodzenia miesięcznego brutto, ogłoszonego przez Prezesa Głównego Urzędu Statystycznego w Dzienniku Urzędowym Rzeczypospolitej Polskiej "Monitor Polski" na podstawie art. 20 pkt 2 ustawy z dnia 17 grudnia 1998 r. </w:t>
      </w:r>
      <w:r w:rsidR="004E638D">
        <w:br/>
      </w:r>
      <w:r w:rsidRPr="00F4063C">
        <w:t>o emeryturach i rentach z Funduszu Ubezpieczeń Społecznych (Dz. U. z 202</w:t>
      </w:r>
      <w:r w:rsidR="00AB0D7E">
        <w:t>4</w:t>
      </w:r>
      <w:r w:rsidRPr="00F4063C">
        <w:t xml:space="preserve"> r. poz. </w:t>
      </w:r>
      <w:r w:rsidR="00AB0D7E">
        <w:t>1631</w:t>
      </w:r>
      <w:r w:rsidRPr="00F4063C">
        <w:t xml:space="preserve"> </w:t>
      </w:r>
      <w:r w:rsidR="004E638D">
        <w:br/>
      </w:r>
      <w:r w:rsidRPr="00F4063C">
        <w:t xml:space="preserve">i </w:t>
      </w:r>
      <w:r w:rsidR="00AB0D7E">
        <w:t>1674</w:t>
      </w:r>
      <w:r w:rsidRPr="00F4063C">
        <w:t xml:space="preserve">) przed dniem ustalenia ekwiwalentu pieniężnego. </w:t>
      </w:r>
    </w:p>
    <w:p w14:paraId="765A693E" w14:textId="77777777" w:rsidR="00491660" w:rsidRDefault="00491660" w:rsidP="00552F88">
      <w:pPr>
        <w:spacing w:line="276" w:lineRule="auto"/>
        <w:jc w:val="both"/>
        <w:rPr>
          <w:sz w:val="26"/>
          <w:szCs w:val="26"/>
        </w:rPr>
      </w:pPr>
    </w:p>
    <w:p w14:paraId="6C9E551C" w14:textId="78B19ACF" w:rsidR="00F4063C" w:rsidRPr="004E638D" w:rsidRDefault="004E638D" w:rsidP="00552F88">
      <w:pPr>
        <w:spacing w:line="276" w:lineRule="auto"/>
        <w:jc w:val="both"/>
      </w:pPr>
      <w:r w:rsidRPr="004E638D">
        <w:t xml:space="preserve">W związku z powyższym podjęcie </w:t>
      </w:r>
      <w:r w:rsidR="00491660" w:rsidRPr="004E638D">
        <w:t>uchwały jest konieczne i uzasadnione.</w:t>
      </w:r>
    </w:p>
    <w:p w14:paraId="12E6FD82" w14:textId="77777777" w:rsidR="00F4063C" w:rsidRDefault="00F4063C" w:rsidP="00552F88">
      <w:pPr>
        <w:spacing w:line="276" w:lineRule="auto"/>
        <w:jc w:val="both"/>
        <w:rPr>
          <w:sz w:val="26"/>
          <w:szCs w:val="26"/>
        </w:rPr>
      </w:pPr>
    </w:p>
    <w:p w14:paraId="61A0F13D" w14:textId="77777777" w:rsidR="00F4063C" w:rsidRDefault="00F4063C" w:rsidP="00552F88">
      <w:pPr>
        <w:spacing w:line="276" w:lineRule="auto"/>
        <w:jc w:val="both"/>
        <w:rPr>
          <w:sz w:val="26"/>
          <w:szCs w:val="26"/>
        </w:rPr>
      </w:pPr>
    </w:p>
    <w:p w14:paraId="0204C2C4" w14:textId="77777777" w:rsidR="00F4063C" w:rsidRDefault="00F4063C" w:rsidP="00552F88">
      <w:pPr>
        <w:spacing w:line="276" w:lineRule="auto"/>
        <w:jc w:val="both"/>
        <w:rPr>
          <w:sz w:val="26"/>
          <w:szCs w:val="26"/>
        </w:rPr>
      </w:pPr>
    </w:p>
    <w:p w14:paraId="0E3D0A75" w14:textId="77777777" w:rsidR="00F4063C" w:rsidRDefault="00F4063C" w:rsidP="00552F88">
      <w:pPr>
        <w:spacing w:line="276" w:lineRule="auto"/>
        <w:jc w:val="both"/>
        <w:rPr>
          <w:sz w:val="26"/>
          <w:szCs w:val="26"/>
        </w:rPr>
      </w:pPr>
    </w:p>
    <w:p w14:paraId="2954D851" w14:textId="77777777" w:rsidR="00F4063C" w:rsidRDefault="00F4063C" w:rsidP="00552F88">
      <w:pPr>
        <w:spacing w:line="276" w:lineRule="auto"/>
        <w:jc w:val="both"/>
        <w:rPr>
          <w:sz w:val="26"/>
          <w:szCs w:val="26"/>
        </w:rPr>
      </w:pPr>
    </w:p>
    <w:p w14:paraId="67B4A489" w14:textId="77777777" w:rsidR="00F4063C" w:rsidRDefault="00F4063C" w:rsidP="00552F88">
      <w:pPr>
        <w:spacing w:line="276" w:lineRule="auto"/>
        <w:jc w:val="both"/>
        <w:rPr>
          <w:sz w:val="26"/>
          <w:szCs w:val="26"/>
        </w:rPr>
      </w:pPr>
    </w:p>
    <w:p w14:paraId="1B729D5A" w14:textId="77777777" w:rsidR="00E4118D" w:rsidRDefault="00E4118D" w:rsidP="00552F88">
      <w:pPr>
        <w:spacing w:line="276" w:lineRule="auto"/>
        <w:jc w:val="both"/>
        <w:rPr>
          <w:sz w:val="26"/>
          <w:szCs w:val="26"/>
        </w:rPr>
      </w:pPr>
    </w:p>
    <w:p w14:paraId="170B3607" w14:textId="77777777" w:rsidR="00552F88" w:rsidRPr="00EC68A0" w:rsidRDefault="00552F88" w:rsidP="00EC68A0">
      <w:pPr>
        <w:spacing w:line="276" w:lineRule="auto"/>
        <w:rPr>
          <w:sz w:val="26"/>
          <w:szCs w:val="26"/>
        </w:rPr>
      </w:pPr>
    </w:p>
    <w:sectPr w:rsidR="00552F88" w:rsidRPr="00EC68A0" w:rsidSect="004E638D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E413226"/>
    <w:multiLevelType w:val="hybridMultilevel"/>
    <w:tmpl w:val="235855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2048D"/>
    <w:multiLevelType w:val="hybridMultilevel"/>
    <w:tmpl w:val="9DFC4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A599D"/>
    <w:multiLevelType w:val="hybridMultilevel"/>
    <w:tmpl w:val="B8DA1FE2"/>
    <w:lvl w:ilvl="0" w:tplc="655E5C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25550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4504622">
    <w:abstractNumId w:val="3"/>
  </w:num>
  <w:num w:numId="3" w16cid:durableId="428159379">
    <w:abstractNumId w:val="1"/>
  </w:num>
  <w:num w:numId="4" w16cid:durableId="1525825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55"/>
    <w:rsid w:val="00063D24"/>
    <w:rsid w:val="00066EFB"/>
    <w:rsid w:val="00144647"/>
    <w:rsid w:val="001C695F"/>
    <w:rsid w:val="001D3678"/>
    <w:rsid w:val="001D637C"/>
    <w:rsid w:val="001E3EA3"/>
    <w:rsid w:val="00232272"/>
    <w:rsid w:val="002A56BD"/>
    <w:rsid w:val="002E4D10"/>
    <w:rsid w:val="00311F22"/>
    <w:rsid w:val="00413F2A"/>
    <w:rsid w:val="00486F57"/>
    <w:rsid w:val="00491660"/>
    <w:rsid w:val="004C2003"/>
    <w:rsid w:val="004E638D"/>
    <w:rsid w:val="0052006D"/>
    <w:rsid w:val="00552F88"/>
    <w:rsid w:val="005771D5"/>
    <w:rsid w:val="005F0055"/>
    <w:rsid w:val="005F023D"/>
    <w:rsid w:val="00695EF5"/>
    <w:rsid w:val="00713D1A"/>
    <w:rsid w:val="00730D08"/>
    <w:rsid w:val="00753D25"/>
    <w:rsid w:val="007E74C2"/>
    <w:rsid w:val="00805991"/>
    <w:rsid w:val="008149CA"/>
    <w:rsid w:val="00823493"/>
    <w:rsid w:val="0084166C"/>
    <w:rsid w:val="00852415"/>
    <w:rsid w:val="008D7235"/>
    <w:rsid w:val="00910C11"/>
    <w:rsid w:val="009332F1"/>
    <w:rsid w:val="009349B4"/>
    <w:rsid w:val="00942338"/>
    <w:rsid w:val="00947BF5"/>
    <w:rsid w:val="009551E3"/>
    <w:rsid w:val="009D3411"/>
    <w:rsid w:val="00A031FD"/>
    <w:rsid w:val="00AB0D7E"/>
    <w:rsid w:val="00AF1AD4"/>
    <w:rsid w:val="00B13F62"/>
    <w:rsid w:val="00BA713D"/>
    <w:rsid w:val="00BB698D"/>
    <w:rsid w:val="00BC3D95"/>
    <w:rsid w:val="00BC47AD"/>
    <w:rsid w:val="00C21A1F"/>
    <w:rsid w:val="00C55F2A"/>
    <w:rsid w:val="00C766AE"/>
    <w:rsid w:val="00C84C3B"/>
    <w:rsid w:val="00CC0E2C"/>
    <w:rsid w:val="00D947B7"/>
    <w:rsid w:val="00DA3CE3"/>
    <w:rsid w:val="00DF0C89"/>
    <w:rsid w:val="00E01E91"/>
    <w:rsid w:val="00E25C3E"/>
    <w:rsid w:val="00E4118D"/>
    <w:rsid w:val="00EC68A0"/>
    <w:rsid w:val="00EF67B4"/>
    <w:rsid w:val="00F4063C"/>
    <w:rsid w:val="00F449C0"/>
    <w:rsid w:val="00F814F3"/>
    <w:rsid w:val="00F92B0F"/>
    <w:rsid w:val="00FD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8D04"/>
  <w15:chartTrackingRefBased/>
  <w15:docId w15:val="{288E70FC-8B43-46BD-B32F-E6F276EF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0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F0055"/>
    <w:pPr>
      <w:keepNext/>
      <w:tabs>
        <w:tab w:val="num" w:pos="360"/>
      </w:tabs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5F005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E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EA3"/>
    <w:rPr>
      <w:rFonts w:ascii="Segoe UI" w:eastAsia="Times New Roman" w:hAnsi="Segoe UI" w:cs="Segoe UI"/>
      <w:sz w:val="18"/>
      <w:szCs w:val="18"/>
      <w:lang w:eastAsia="zh-CN"/>
    </w:rPr>
  </w:style>
  <w:style w:type="character" w:styleId="Uwydatnienie">
    <w:name w:val="Emphasis"/>
    <w:basedOn w:val="Domylnaczcionkaakapitu"/>
    <w:uiPriority w:val="20"/>
    <w:qFormat/>
    <w:rsid w:val="007E74C2"/>
    <w:rPr>
      <w:i/>
      <w:iCs/>
    </w:rPr>
  </w:style>
  <w:style w:type="paragraph" w:styleId="Akapitzlist">
    <w:name w:val="List Paragraph"/>
    <w:basedOn w:val="Normalny"/>
    <w:uiPriority w:val="34"/>
    <w:qFormat/>
    <w:rsid w:val="001C6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Gmina i Miasto Stawiszyn</cp:lastModifiedBy>
  <cp:revision>5</cp:revision>
  <cp:lastPrinted>2026-04-21T11:47:00Z</cp:lastPrinted>
  <dcterms:created xsi:type="dcterms:W3CDTF">2026-04-21T11:47:00Z</dcterms:created>
  <dcterms:modified xsi:type="dcterms:W3CDTF">2026-05-05T09:35:00Z</dcterms:modified>
</cp:coreProperties>
</file>